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E6" w:rsidRDefault="006A32E6" w:rsidP="006A32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A new film about Lynn </w:t>
      </w:r>
      <w:proofErr w:type="spellStart"/>
      <w:r>
        <w:rPr>
          <w:rFonts w:ascii="Times-Bold" w:hAnsi="Times-Bold" w:cs="Times-Bold"/>
          <w:b/>
          <w:bCs/>
          <w:color w:val="000000"/>
        </w:rPr>
        <w:t>Margulis</w:t>
      </w:r>
      <w:proofErr w:type="spellEnd"/>
      <w:r>
        <w:rPr>
          <w:rFonts w:ascii="Times-Bold" w:hAnsi="Times-Bold" w:cs="Times-Bold"/>
          <w:b/>
          <w:bCs/>
          <w:color w:val="000000"/>
        </w:rPr>
        <w:t>, a scientific rebel who challenged entrenched theories of evolution to present a new narrative: life evolves through collaboration</w:t>
      </w:r>
    </w:p>
    <w:p w:rsidR="006A32E6" w:rsidRDefault="006A32E6" w:rsidP="006A32E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6A32E6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DB6FA2">
        <w:rPr>
          <w:rFonts w:cs="Times-Roman"/>
          <w:color w:val="000000"/>
        </w:rPr>
        <w:t>On Thursday 3 May</w:t>
      </w:r>
      <w:r w:rsidR="00DB6FA2">
        <w:rPr>
          <w:rFonts w:cs="Times-Roman"/>
          <w:color w:val="000000"/>
        </w:rPr>
        <w:t xml:space="preserve"> 2018</w:t>
      </w:r>
      <w:r w:rsidRPr="00DB6FA2">
        <w:rPr>
          <w:rFonts w:cs="Times-Italic"/>
          <w:i/>
          <w:iCs/>
          <w:color w:val="000000"/>
        </w:rPr>
        <w:t xml:space="preserve"> </w:t>
      </w:r>
      <w:r w:rsidRPr="00DB6FA2">
        <w:rPr>
          <w:rFonts w:cs="Times-Roman"/>
          <w:color w:val="000000"/>
        </w:rPr>
        <w:t xml:space="preserve">at 6:45pm, </w:t>
      </w:r>
      <w:proofErr w:type="spellStart"/>
      <w:r w:rsidR="00DB6FA2">
        <w:rPr>
          <w:rFonts w:cs="Times-Roman"/>
          <w:i/>
          <w:color w:val="000000"/>
        </w:rPr>
        <w:t>BioCultural</w:t>
      </w:r>
      <w:proofErr w:type="spellEnd"/>
      <w:r w:rsidR="00DB6FA2">
        <w:rPr>
          <w:rFonts w:cs="Times-Roman"/>
          <w:i/>
          <w:color w:val="000000"/>
        </w:rPr>
        <w:t xml:space="preserve"> Futures</w:t>
      </w:r>
      <w:r w:rsidR="00DB6FA2" w:rsidRPr="00DB6FA2">
        <w:rPr>
          <w:rFonts w:cs="Times-Roman"/>
          <w:color w:val="000000"/>
        </w:rPr>
        <w:t xml:space="preserve"> and </w:t>
      </w:r>
      <w:r w:rsidRPr="00DB6FA2">
        <w:rPr>
          <w:rFonts w:cs="Times-Italic"/>
          <w:i/>
          <w:iCs/>
          <w:color w:val="000000"/>
        </w:rPr>
        <w:t xml:space="preserve">Thrive Research Hub </w:t>
      </w:r>
      <w:r w:rsidRPr="00DB6FA2">
        <w:rPr>
          <w:rFonts w:cs="Times-Roman"/>
          <w:color w:val="000000"/>
        </w:rPr>
        <w:t>will host a</w:t>
      </w:r>
      <w:r w:rsidR="00592312">
        <w:rPr>
          <w:rFonts w:cs="Times-Roman"/>
          <w:color w:val="000000"/>
        </w:rPr>
        <w:t xml:space="preserve">n Australian </w:t>
      </w:r>
      <w:r w:rsidRPr="00DB6FA2">
        <w:rPr>
          <w:rFonts w:cs="Times-Roman"/>
          <w:color w:val="000000"/>
        </w:rPr>
        <w:t xml:space="preserve">Premiere screening of the new documentary film </w:t>
      </w:r>
      <w:r w:rsidRPr="00013B91">
        <w:rPr>
          <w:rFonts w:cs="Times-Italic"/>
          <w:b/>
          <w:i/>
          <w:iCs/>
          <w:color w:val="000000"/>
        </w:rPr>
        <w:t xml:space="preserve">Symbiotic Earth: How Lynn </w:t>
      </w:r>
      <w:proofErr w:type="spellStart"/>
      <w:r w:rsidRPr="00013B91">
        <w:rPr>
          <w:rFonts w:cs="Times-Italic"/>
          <w:b/>
          <w:i/>
          <w:iCs/>
          <w:color w:val="000000"/>
        </w:rPr>
        <w:t>Margulis</w:t>
      </w:r>
      <w:proofErr w:type="spellEnd"/>
      <w:r w:rsidRPr="00013B91">
        <w:rPr>
          <w:rFonts w:cs="Times-Italic"/>
          <w:b/>
          <w:i/>
          <w:iCs/>
          <w:color w:val="000000"/>
        </w:rPr>
        <w:t xml:space="preserve"> rocked the boat and started a scientific revolution </w:t>
      </w:r>
      <w:r w:rsidRPr="00DB6FA2">
        <w:rPr>
          <w:rFonts w:cs="Times-Roman"/>
          <w:color w:val="000000"/>
        </w:rPr>
        <w:t xml:space="preserve">at the Melbourne School of Design </w:t>
      </w:r>
      <w:r w:rsidR="00013B91">
        <w:rPr>
          <w:rFonts w:cs="Times-Roman"/>
          <w:color w:val="000000"/>
        </w:rPr>
        <w:t xml:space="preserve">- </w:t>
      </w:r>
      <w:r w:rsidRPr="00DB6FA2">
        <w:rPr>
          <w:rFonts w:cs="Times-Roman"/>
          <w:color w:val="000000"/>
        </w:rPr>
        <w:t>Basement Theatre at the University of Melbourne</w:t>
      </w:r>
      <w:r w:rsidR="00DB6FA2">
        <w:rPr>
          <w:rFonts w:cs="Times-Roman"/>
          <w:color w:val="000000"/>
        </w:rPr>
        <w:t xml:space="preserve"> o</w:t>
      </w:r>
      <w:r w:rsidR="00013B91">
        <w:rPr>
          <w:rFonts w:cs="Times-Roman"/>
          <w:color w:val="000000"/>
        </w:rPr>
        <w:t>f</w:t>
      </w:r>
      <w:r w:rsidR="00DB6FA2">
        <w:rPr>
          <w:rFonts w:cs="Times-Roman"/>
          <w:color w:val="000000"/>
        </w:rPr>
        <w:t>f Swanston Street in Parkville</w:t>
      </w:r>
      <w:r w:rsidRPr="00DB6FA2">
        <w:rPr>
          <w:rFonts w:cs="Times-Roman"/>
          <w:color w:val="000000"/>
        </w:rPr>
        <w:t xml:space="preserve">. </w:t>
      </w:r>
    </w:p>
    <w:p w:rsidR="00717865" w:rsidRPr="00DB6FA2" w:rsidRDefault="00717865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013B91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483CB3">
        <w:rPr>
          <w:rFonts w:cs="Times-Italic"/>
          <w:b/>
          <w:i/>
          <w:iCs/>
          <w:color w:val="000000"/>
        </w:rPr>
        <w:t>Symbiotic Earth</w:t>
      </w:r>
      <w:r w:rsidRPr="00DB6FA2">
        <w:rPr>
          <w:rFonts w:cs="Times-Italic"/>
          <w:i/>
          <w:iCs/>
          <w:color w:val="000000"/>
        </w:rPr>
        <w:t xml:space="preserve"> </w:t>
      </w:r>
      <w:r w:rsidRPr="00DB6FA2">
        <w:rPr>
          <w:rFonts w:cs="Times-Roman"/>
          <w:color w:val="000000"/>
        </w:rPr>
        <w:t xml:space="preserve">is the story of a scientific rebel. A model of female empowerment, Lynn </w:t>
      </w:r>
      <w:proofErr w:type="spellStart"/>
      <w:r w:rsidRPr="00DB6FA2">
        <w:rPr>
          <w:rFonts w:cs="Times-Roman"/>
          <w:color w:val="000000"/>
        </w:rPr>
        <w:t>Margulis</w:t>
      </w:r>
      <w:proofErr w:type="spellEnd"/>
      <w:r w:rsidRPr="00DB6FA2">
        <w:rPr>
          <w:rFonts w:cs="Times-Roman"/>
          <w:color w:val="000000"/>
        </w:rPr>
        <w:t xml:space="preserve"> fought the male establishment and, through her persistence, triumphed. As a young scientist in the 1960s, </w:t>
      </w:r>
      <w:proofErr w:type="spellStart"/>
      <w:r w:rsidRPr="00DB6FA2">
        <w:rPr>
          <w:rFonts w:cs="Times-Roman"/>
          <w:color w:val="000000"/>
        </w:rPr>
        <w:t>Margulis</w:t>
      </w:r>
      <w:proofErr w:type="spellEnd"/>
      <w:r w:rsidRPr="00DB6FA2">
        <w:rPr>
          <w:rFonts w:cs="Times-Roman"/>
          <w:color w:val="000000"/>
        </w:rPr>
        <w:t xml:space="preserve"> was ridiculed when she articulated a theory that symbiosis was a key driver of evolution. Instead of the mechanistic view that life evolved solely through random genetic mutations and competition, she presented a symbiotic narrative in which bacteria joined together to create the complex cells that formed animals, plants, and all other organisms. </w:t>
      </w:r>
    </w:p>
    <w:p w:rsidR="00013B91" w:rsidRDefault="00013B91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6A32E6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DB6FA2">
        <w:rPr>
          <w:rFonts w:cs="Times-Roman"/>
          <w:color w:val="000000"/>
        </w:rPr>
        <w:t xml:space="preserve">The idea that all of life is deeply interconnected and collaborative has radical implications for how we look at </w:t>
      </w:r>
      <w:r w:rsidR="00013B91">
        <w:rPr>
          <w:rFonts w:cs="Times-Roman"/>
          <w:color w:val="000000"/>
        </w:rPr>
        <w:t xml:space="preserve">and understand </w:t>
      </w:r>
      <w:r w:rsidRPr="00DB6FA2">
        <w:rPr>
          <w:rFonts w:cs="Times-Roman"/>
          <w:color w:val="000000"/>
        </w:rPr>
        <w:t xml:space="preserve">our selves, our species, </w:t>
      </w:r>
      <w:r w:rsidR="00592312">
        <w:rPr>
          <w:rFonts w:cs="Times-Roman"/>
          <w:color w:val="000000"/>
        </w:rPr>
        <w:t xml:space="preserve">relationships, sex, death, </w:t>
      </w:r>
      <w:r w:rsidRPr="00DB6FA2">
        <w:rPr>
          <w:rFonts w:cs="Times-Roman"/>
          <w:color w:val="000000"/>
        </w:rPr>
        <w:t>ecology, evolution, and environment.</w:t>
      </w:r>
    </w:p>
    <w:p w:rsidR="00717865" w:rsidRPr="00DB6FA2" w:rsidRDefault="00717865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6A32E6" w:rsidRPr="00DB6FA2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DB6FA2">
        <w:rPr>
          <w:rFonts w:cs="Times-Roman"/>
          <w:color w:val="000000"/>
        </w:rPr>
        <w:t xml:space="preserve">Filmmaker John Feldman </w:t>
      </w:r>
      <w:r w:rsidR="00717865">
        <w:rPr>
          <w:rFonts w:cs="Times-Roman"/>
          <w:color w:val="000000"/>
        </w:rPr>
        <w:t xml:space="preserve">first </w:t>
      </w:r>
      <w:r w:rsidRPr="00DB6FA2">
        <w:rPr>
          <w:rFonts w:cs="Times-Roman"/>
          <w:color w:val="000000"/>
        </w:rPr>
        <w:t xml:space="preserve">met Lynn </w:t>
      </w:r>
      <w:proofErr w:type="spellStart"/>
      <w:r w:rsidRPr="00DB6FA2">
        <w:rPr>
          <w:rFonts w:cs="Times-Roman"/>
          <w:color w:val="000000"/>
        </w:rPr>
        <w:t>Margulis</w:t>
      </w:r>
      <w:proofErr w:type="spellEnd"/>
      <w:r w:rsidRPr="00DB6FA2">
        <w:rPr>
          <w:rFonts w:cs="Times-Roman"/>
          <w:color w:val="000000"/>
        </w:rPr>
        <w:t xml:space="preserve"> in 2005 when making a film about evolution. With</w:t>
      </w:r>
    </w:p>
    <w:p w:rsidR="006A32E6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proofErr w:type="spellStart"/>
      <w:r w:rsidRPr="00DB6FA2">
        <w:rPr>
          <w:rFonts w:cs="Times-Roman"/>
          <w:color w:val="000000"/>
        </w:rPr>
        <w:t>Margulis</w:t>
      </w:r>
      <w:proofErr w:type="spellEnd"/>
      <w:r w:rsidRPr="00DB6FA2">
        <w:rPr>
          <w:rFonts w:cs="Times-Roman"/>
          <w:color w:val="000000"/>
        </w:rPr>
        <w:t xml:space="preserve">’ help, he began to develop another film about new ideas in evolutionary biology, but when she died suddenly of a stroke in 2011 at the age of 73, he decided to make a more ambitious film about the scope and implications of </w:t>
      </w:r>
      <w:proofErr w:type="spellStart"/>
      <w:r w:rsidRPr="00DB6FA2">
        <w:rPr>
          <w:rFonts w:cs="Times-Roman"/>
          <w:color w:val="000000"/>
        </w:rPr>
        <w:t>Margulis</w:t>
      </w:r>
      <w:proofErr w:type="spellEnd"/>
      <w:r w:rsidRPr="00DB6FA2">
        <w:rPr>
          <w:rFonts w:cs="Times-Roman"/>
          <w:color w:val="000000"/>
        </w:rPr>
        <w:t>’ and her colleagues’ ground-breaking new views.</w:t>
      </w:r>
    </w:p>
    <w:p w:rsidR="00717865" w:rsidRPr="00DB6FA2" w:rsidRDefault="00717865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6A32E6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DB6FA2">
        <w:rPr>
          <w:rFonts w:cs="Times-Roman"/>
          <w:color w:val="000000"/>
        </w:rPr>
        <w:t xml:space="preserve">Feldman’s goal in making </w:t>
      </w:r>
      <w:r w:rsidRPr="00483CB3">
        <w:rPr>
          <w:rFonts w:cs="Times-Italic"/>
          <w:b/>
          <w:i/>
          <w:iCs/>
          <w:color w:val="000000"/>
        </w:rPr>
        <w:t>Symbiotic Earth</w:t>
      </w:r>
      <w:r w:rsidRPr="00DB6FA2">
        <w:rPr>
          <w:rFonts w:cs="Times-Italic"/>
          <w:i/>
          <w:iCs/>
          <w:color w:val="000000"/>
        </w:rPr>
        <w:t xml:space="preserve"> </w:t>
      </w:r>
      <w:r w:rsidRPr="00DB6FA2">
        <w:rPr>
          <w:rFonts w:cs="Times-Roman"/>
          <w:color w:val="000000"/>
        </w:rPr>
        <w:t>was to engage audiences in rethinking their assumptions about life on Earth. In particular, the film explores how a belief in the scientific veracity of the metaphors "survival of the fittest" and "the selfish gene" has been complicit in creating a culture of greed and selfishness leading to global economic and environmental exploitation.</w:t>
      </w:r>
      <w:r w:rsidR="00573BF7">
        <w:rPr>
          <w:rFonts w:cs="Times-Roman"/>
          <w:color w:val="000000"/>
        </w:rPr>
        <w:t xml:space="preserve"> </w:t>
      </w:r>
      <w:r w:rsidRPr="00483CB3">
        <w:rPr>
          <w:rFonts w:cs="Times-Italic"/>
          <w:b/>
          <w:i/>
          <w:iCs/>
          <w:color w:val="000000"/>
        </w:rPr>
        <w:t>Symbiotic Earth</w:t>
      </w:r>
      <w:r w:rsidRPr="00DB6FA2">
        <w:rPr>
          <w:rFonts w:cs="Times-Italic"/>
          <w:i/>
          <w:iCs/>
          <w:color w:val="000000"/>
        </w:rPr>
        <w:t xml:space="preserve"> </w:t>
      </w:r>
      <w:r w:rsidRPr="00DB6FA2">
        <w:rPr>
          <w:rFonts w:cs="Times-Roman"/>
          <w:color w:val="000000"/>
        </w:rPr>
        <w:t xml:space="preserve">explores radical ideas with a sense of humour and a deep respect for science. </w:t>
      </w:r>
    </w:p>
    <w:p w:rsidR="00717865" w:rsidRPr="00DB6FA2" w:rsidRDefault="00717865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717865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DB6FA2">
        <w:rPr>
          <w:rFonts w:cs="Times-Roman"/>
          <w:color w:val="000000"/>
        </w:rPr>
        <w:t>Daryl Taylor, the host of a preview screening in Melbourne</w:t>
      </w:r>
      <w:r w:rsidR="00717865">
        <w:rPr>
          <w:rFonts w:cs="Times-Roman"/>
          <w:color w:val="000000"/>
        </w:rPr>
        <w:t xml:space="preserve"> last year</w:t>
      </w:r>
      <w:r w:rsidRPr="00DB6FA2">
        <w:rPr>
          <w:rFonts w:cs="Times-Roman"/>
          <w:color w:val="000000"/>
        </w:rPr>
        <w:t xml:space="preserve">, </w:t>
      </w:r>
      <w:r w:rsidR="00717865">
        <w:rPr>
          <w:rFonts w:cs="Times-Roman"/>
          <w:color w:val="000000"/>
        </w:rPr>
        <w:t>sai</w:t>
      </w:r>
      <w:r w:rsidR="00717865" w:rsidRPr="00DB6FA2">
        <w:rPr>
          <w:rFonts w:cs="Times-Roman"/>
          <w:color w:val="000000"/>
        </w:rPr>
        <w:t>d</w:t>
      </w:r>
      <w:bookmarkStart w:id="0" w:name="_GoBack"/>
      <w:bookmarkEnd w:id="0"/>
      <w:r w:rsidRPr="00DB6FA2">
        <w:rPr>
          <w:rFonts w:cs="Times-Roman"/>
          <w:color w:val="000000"/>
        </w:rPr>
        <w:t xml:space="preserve"> </w:t>
      </w:r>
    </w:p>
    <w:p w:rsidR="006A32E6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color w:val="000000"/>
        </w:rPr>
      </w:pPr>
      <w:r w:rsidRPr="00DB6FA2">
        <w:rPr>
          <w:rFonts w:cs="Times-Roman"/>
          <w:color w:val="000000"/>
        </w:rPr>
        <w:t>“</w:t>
      </w:r>
      <w:r w:rsidRPr="00DB6FA2">
        <w:rPr>
          <w:rFonts w:cs="Times-Italic"/>
          <w:i/>
          <w:iCs/>
          <w:color w:val="000000"/>
        </w:rPr>
        <w:t>Lynn’s energy, optimism, humour,</w:t>
      </w:r>
      <w:r w:rsidRPr="00DB6FA2">
        <w:rPr>
          <w:rFonts w:cs="Times-Roman"/>
          <w:color w:val="000000"/>
        </w:rPr>
        <w:t xml:space="preserve"> </w:t>
      </w:r>
      <w:r w:rsidRPr="00DB6FA2">
        <w:rPr>
          <w:rFonts w:cs="Times-Italic"/>
          <w:i/>
          <w:iCs/>
          <w:color w:val="000000"/>
        </w:rPr>
        <w:t xml:space="preserve">mischief and </w:t>
      </w:r>
      <w:r w:rsidR="00DB6FA2" w:rsidRPr="00DB6FA2">
        <w:rPr>
          <w:rFonts w:cs="Times-Italic"/>
          <w:i/>
          <w:iCs/>
          <w:color w:val="000000"/>
        </w:rPr>
        <w:t xml:space="preserve">sense of </w:t>
      </w:r>
      <w:r w:rsidRPr="00DB6FA2">
        <w:rPr>
          <w:rFonts w:cs="Times-Italic"/>
          <w:i/>
          <w:iCs/>
          <w:color w:val="000000"/>
        </w:rPr>
        <w:t xml:space="preserve">awe leap off the screen.” </w:t>
      </w:r>
    </w:p>
    <w:p w:rsidR="00717865" w:rsidRPr="00573BF7" w:rsidRDefault="00717865" w:rsidP="006A32E6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color w:val="000000"/>
          <w:sz w:val="12"/>
          <w:szCs w:val="12"/>
        </w:rPr>
      </w:pPr>
    </w:p>
    <w:p w:rsidR="00717865" w:rsidRDefault="006A32E6" w:rsidP="006A32E6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0000"/>
        </w:rPr>
      </w:pPr>
      <w:r w:rsidRPr="00717865">
        <w:rPr>
          <w:rFonts w:cs="Times-Italic"/>
          <w:iCs/>
          <w:color w:val="000000"/>
        </w:rPr>
        <w:t xml:space="preserve">Margaret Wertheim, </w:t>
      </w:r>
      <w:r w:rsidR="00DB6FA2" w:rsidRPr="00717865">
        <w:rPr>
          <w:rFonts w:cs="Times-Italic"/>
          <w:iCs/>
          <w:color w:val="000000"/>
        </w:rPr>
        <w:t>science writer and panel member at the same preview screening</w:t>
      </w:r>
      <w:r w:rsidR="00483CB3">
        <w:rPr>
          <w:rFonts w:cs="Times-Italic"/>
          <w:iCs/>
          <w:color w:val="000000"/>
        </w:rPr>
        <w:t>,</w:t>
      </w:r>
      <w:r w:rsidR="00DB6FA2" w:rsidRPr="00717865">
        <w:rPr>
          <w:rFonts w:cs="Times-Italic"/>
          <w:iCs/>
          <w:color w:val="000000"/>
        </w:rPr>
        <w:t xml:space="preserve"> </w:t>
      </w:r>
      <w:r w:rsidR="00717865">
        <w:rPr>
          <w:rFonts w:cs="Times-Italic"/>
          <w:iCs/>
          <w:color w:val="000000"/>
        </w:rPr>
        <w:t>declar</w:t>
      </w:r>
      <w:r w:rsidR="00DB6FA2" w:rsidRPr="00717865">
        <w:rPr>
          <w:rFonts w:cs="Times-Italic"/>
          <w:iCs/>
          <w:color w:val="000000"/>
        </w:rPr>
        <w:t xml:space="preserve">ed </w:t>
      </w:r>
    </w:p>
    <w:p w:rsidR="006A32E6" w:rsidRDefault="00DB6FA2" w:rsidP="006A32E6">
      <w:pPr>
        <w:autoSpaceDE w:val="0"/>
        <w:autoSpaceDN w:val="0"/>
        <w:adjustRightInd w:val="0"/>
        <w:spacing w:after="0" w:line="240" w:lineRule="auto"/>
        <w:rPr>
          <w:i/>
          <w:color w:val="000000"/>
          <w:lang w:val="en-US"/>
        </w:rPr>
      </w:pPr>
      <w:r w:rsidRPr="00717865">
        <w:rPr>
          <w:rFonts w:cs="Times-Italic"/>
          <w:i/>
          <w:iCs/>
          <w:color w:val="000000"/>
        </w:rPr>
        <w:t>‘</w:t>
      </w:r>
      <w:r w:rsidRPr="00717865">
        <w:rPr>
          <w:i/>
          <w:color w:val="000000"/>
          <w:lang w:val="en-US"/>
        </w:rPr>
        <w:t xml:space="preserve">This splendid film gives us insights into </w:t>
      </w:r>
      <w:proofErr w:type="spellStart"/>
      <w:r w:rsidRPr="00717865">
        <w:rPr>
          <w:i/>
          <w:color w:val="000000"/>
          <w:lang w:val="en-US"/>
        </w:rPr>
        <w:t>Margulis</w:t>
      </w:r>
      <w:proofErr w:type="spellEnd"/>
      <w:r w:rsidRPr="00717865">
        <w:rPr>
          <w:i/>
          <w:color w:val="000000"/>
          <w:lang w:val="en-US"/>
        </w:rPr>
        <w:t>’ prolific career; and into the woman, whose vitality explodes across the screen with the force of a slow-motion supernova. I was by no means the only person who came away feeling I’d just witnessed a fifth force of nature.’</w:t>
      </w:r>
    </w:p>
    <w:p w:rsidR="00717865" w:rsidRPr="00573BF7" w:rsidRDefault="00717865" w:rsidP="006A32E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2"/>
          <w:szCs w:val="12"/>
          <w:lang w:val="en-US"/>
        </w:rPr>
      </w:pPr>
    </w:p>
    <w:p w:rsidR="00717865" w:rsidRDefault="00717865" w:rsidP="006A32E6">
      <w:pPr>
        <w:autoSpaceDE w:val="0"/>
        <w:autoSpaceDN w:val="0"/>
        <w:adjustRightInd w:val="0"/>
        <w:spacing w:after="0" w:line="240" w:lineRule="auto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 xml:space="preserve">Margaret Wertheim’s preview screening review is available at: </w:t>
      </w:r>
      <w:hyperlink r:id="rId4" w:history="1">
        <w:r w:rsidRPr="00CA6137">
          <w:rPr>
            <w:rStyle w:val="Hyperlink"/>
            <w:i/>
            <w:lang w:val="en-US"/>
          </w:rPr>
          <w:t>https://www.margaretwertheim.com/new-blog/2017/9/4/symbiotic-earth-a-glorious-film-about-lynn-margulis</w:t>
        </w:r>
      </w:hyperlink>
    </w:p>
    <w:p w:rsidR="00717865" w:rsidRPr="00717865" w:rsidRDefault="00717865" w:rsidP="006A32E6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color w:val="000000"/>
        </w:rPr>
      </w:pPr>
    </w:p>
    <w:p w:rsidR="006A32E6" w:rsidRDefault="00DB6FA2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DB6FA2">
        <w:rPr>
          <w:rFonts w:cs="Times-Roman"/>
          <w:color w:val="000000"/>
        </w:rPr>
        <w:t>After the global premiere screening</w:t>
      </w:r>
      <w:r w:rsidR="00717865">
        <w:rPr>
          <w:rFonts w:cs="Times-Roman"/>
          <w:color w:val="000000"/>
        </w:rPr>
        <w:t xml:space="preserve"> season</w:t>
      </w:r>
      <w:r w:rsidRPr="00DB6FA2">
        <w:rPr>
          <w:rFonts w:cs="Times-Roman"/>
          <w:color w:val="000000"/>
        </w:rPr>
        <w:t>, t</w:t>
      </w:r>
      <w:r w:rsidR="006A32E6" w:rsidRPr="00DB6FA2">
        <w:rPr>
          <w:rFonts w:cs="Times-Roman"/>
          <w:color w:val="000000"/>
        </w:rPr>
        <w:t xml:space="preserve">he filmmakers’ distribution plan </w:t>
      </w:r>
      <w:r w:rsidR="00717865">
        <w:rPr>
          <w:rFonts w:cs="Times-Roman"/>
          <w:color w:val="000000"/>
        </w:rPr>
        <w:t xml:space="preserve">will be focused on getting people </w:t>
      </w:r>
      <w:r w:rsidR="006A32E6" w:rsidRPr="00DB6FA2">
        <w:rPr>
          <w:rFonts w:cs="Times-Roman"/>
          <w:color w:val="000000"/>
        </w:rPr>
        <w:t>together in community screenings to talk about the ideas explored in the film. Individua</w:t>
      </w:r>
      <w:r w:rsidR="00717865">
        <w:rPr>
          <w:rFonts w:cs="Times-Roman"/>
          <w:color w:val="000000"/>
        </w:rPr>
        <w:t xml:space="preserve">ls and </w:t>
      </w:r>
      <w:r w:rsidR="006A32E6" w:rsidRPr="00DB6FA2">
        <w:rPr>
          <w:rFonts w:cs="Times-Roman"/>
          <w:color w:val="000000"/>
        </w:rPr>
        <w:t>organi</w:t>
      </w:r>
      <w:r w:rsidRPr="00DB6FA2">
        <w:rPr>
          <w:rFonts w:cs="Times-Roman"/>
          <w:color w:val="000000"/>
        </w:rPr>
        <w:t>s</w:t>
      </w:r>
      <w:r w:rsidR="006A32E6" w:rsidRPr="00DB6FA2">
        <w:rPr>
          <w:rFonts w:cs="Times-Roman"/>
          <w:color w:val="000000"/>
        </w:rPr>
        <w:t xml:space="preserve">ations around the world have </w:t>
      </w:r>
      <w:r w:rsidR="00592312">
        <w:rPr>
          <w:rFonts w:cs="Times-Roman"/>
          <w:color w:val="000000"/>
        </w:rPr>
        <w:t xml:space="preserve">already </w:t>
      </w:r>
      <w:r w:rsidR="006A32E6" w:rsidRPr="00DB6FA2">
        <w:rPr>
          <w:rFonts w:cs="Times-Roman"/>
          <w:color w:val="000000"/>
        </w:rPr>
        <w:t xml:space="preserve">begun to schedule community screenings in </w:t>
      </w:r>
      <w:r w:rsidR="00717865">
        <w:rPr>
          <w:rFonts w:cs="Times-Roman"/>
          <w:color w:val="000000"/>
        </w:rPr>
        <w:t>local</w:t>
      </w:r>
      <w:r w:rsidRPr="00DB6FA2">
        <w:rPr>
          <w:rFonts w:cs="Times-Roman"/>
          <w:color w:val="000000"/>
        </w:rPr>
        <w:t xml:space="preserve"> halls,</w:t>
      </w:r>
      <w:r w:rsidR="00717865">
        <w:rPr>
          <w:rFonts w:cs="Times-Roman"/>
          <w:color w:val="000000"/>
        </w:rPr>
        <w:t xml:space="preserve"> libraries, </w:t>
      </w:r>
      <w:r w:rsidR="006A32E6" w:rsidRPr="00DB6FA2">
        <w:rPr>
          <w:rFonts w:cs="Times-Roman"/>
          <w:color w:val="000000"/>
        </w:rPr>
        <w:t>schools, and living rooms.</w:t>
      </w:r>
    </w:p>
    <w:p w:rsidR="00717865" w:rsidRPr="00DB6FA2" w:rsidRDefault="00717865" w:rsidP="006A32E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DB6FA2" w:rsidRDefault="006A32E6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DB6FA2">
        <w:rPr>
          <w:rFonts w:cs="Times-Roman"/>
          <w:color w:val="000000"/>
        </w:rPr>
        <w:t xml:space="preserve">The production of </w:t>
      </w:r>
      <w:r w:rsidRPr="00483CB3">
        <w:rPr>
          <w:rFonts w:cs="Times-Italic"/>
          <w:b/>
          <w:i/>
          <w:iCs/>
          <w:color w:val="000000"/>
        </w:rPr>
        <w:t>Symbiotic Earth</w:t>
      </w:r>
      <w:r w:rsidRPr="00DB6FA2">
        <w:rPr>
          <w:rFonts w:cs="Times-Italic"/>
          <w:i/>
          <w:iCs/>
          <w:color w:val="000000"/>
        </w:rPr>
        <w:t xml:space="preserve"> </w:t>
      </w:r>
      <w:r w:rsidRPr="00DB6FA2">
        <w:rPr>
          <w:rFonts w:cs="Times-Roman"/>
          <w:color w:val="000000"/>
        </w:rPr>
        <w:t>was made possible in part with contributions from</w:t>
      </w:r>
      <w:r w:rsidR="00013B91" w:rsidRPr="00013B91">
        <w:rPr>
          <w:rFonts w:cs="Times-Roman"/>
          <w:color w:val="000000"/>
        </w:rPr>
        <w:t xml:space="preserve"> </w:t>
      </w:r>
      <w:r w:rsidR="00483CB3">
        <w:rPr>
          <w:rFonts w:cs="Times-Roman"/>
          <w:color w:val="000000"/>
        </w:rPr>
        <w:t>the T. Backer Fund,</w:t>
      </w:r>
      <w:r w:rsidR="00013B91">
        <w:rPr>
          <w:rFonts w:cs="Times-Roman"/>
          <w:color w:val="000000"/>
        </w:rPr>
        <w:t xml:space="preserve"> the Richard </w:t>
      </w:r>
      <w:proofErr w:type="spellStart"/>
      <w:r w:rsidRPr="00DB6FA2">
        <w:rPr>
          <w:rFonts w:cs="Times-Roman"/>
          <w:color w:val="000000"/>
        </w:rPr>
        <w:t>Lounsbery</w:t>
      </w:r>
      <w:proofErr w:type="spellEnd"/>
      <w:r w:rsidRPr="00DB6FA2">
        <w:rPr>
          <w:rFonts w:cs="Times-Roman"/>
          <w:color w:val="000000"/>
        </w:rPr>
        <w:t xml:space="preserve"> Foundation, the Yip </w:t>
      </w:r>
      <w:proofErr w:type="spellStart"/>
      <w:r w:rsidRPr="00DB6FA2">
        <w:rPr>
          <w:rFonts w:cs="Times-Roman"/>
          <w:color w:val="000000"/>
        </w:rPr>
        <w:t>Harburg</w:t>
      </w:r>
      <w:proofErr w:type="spellEnd"/>
      <w:r w:rsidRPr="00DB6FA2">
        <w:rPr>
          <w:rFonts w:cs="Times-Roman"/>
          <w:color w:val="000000"/>
        </w:rPr>
        <w:t xml:space="preserve"> Foundatio</w:t>
      </w:r>
      <w:r w:rsidR="00DB6FA2" w:rsidRPr="00DB6FA2">
        <w:rPr>
          <w:rFonts w:cs="Times-Roman"/>
          <w:color w:val="000000"/>
        </w:rPr>
        <w:t xml:space="preserve">n, and many generous individual </w:t>
      </w:r>
      <w:r w:rsidRPr="00DB6FA2">
        <w:rPr>
          <w:rFonts w:cs="Times-Roman"/>
          <w:color w:val="000000"/>
        </w:rPr>
        <w:t xml:space="preserve">donors. </w:t>
      </w:r>
    </w:p>
    <w:p w:rsidR="00717865" w:rsidRPr="00DB6FA2" w:rsidRDefault="00717865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573BF7" w:rsidRDefault="00573BF7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573BF7">
        <w:rPr>
          <w:rFonts w:cs="Times-Roman"/>
          <w:b/>
          <w:color w:val="000000"/>
        </w:rPr>
        <w:t>Tickets are free.</w:t>
      </w:r>
      <w:r>
        <w:rPr>
          <w:rFonts w:cs="Times-Roman"/>
          <w:color w:val="000000"/>
        </w:rPr>
        <w:t xml:space="preserve"> Please book at </w:t>
      </w:r>
      <w:proofErr w:type="spellStart"/>
      <w:r>
        <w:rPr>
          <w:rFonts w:cs="Times-Roman"/>
          <w:color w:val="000000"/>
        </w:rPr>
        <w:t>trybooking</w:t>
      </w:r>
      <w:proofErr w:type="spellEnd"/>
      <w:r>
        <w:rPr>
          <w:rFonts w:cs="Times-Roman"/>
          <w:color w:val="000000"/>
        </w:rPr>
        <w:t xml:space="preserve"> at </w:t>
      </w:r>
      <w:hyperlink r:id="rId5" w:history="1">
        <w:r w:rsidRPr="003E2B95">
          <w:rPr>
            <w:rStyle w:val="Hyperlink"/>
            <w:rFonts w:cs="Times-Roman"/>
          </w:rPr>
          <w:t>https://www.trybooking.com/book/event?eid=368420&amp;</w:t>
        </w:r>
      </w:hyperlink>
    </w:p>
    <w:p w:rsidR="00573BF7" w:rsidRDefault="00573BF7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 xml:space="preserve"> </w:t>
      </w:r>
    </w:p>
    <w:p w:rsidR="00717865" w:rsidRDefault="00717865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 xml:space="preserve">For more information about the </w:t>
      </w:r>
      <w:r w:rsidR="00592312">
        <w:rPr>
          <w:rFonts w:cs="Times-Roman"/>
          <w:color w:val="000000"/>
        </w:rPr>
        <w:t>Australian</w:t>
      </w:r>
      <w:r>
        <w:rPr>
          <w:rFonts w:cs="Times-Roman"/>
          <w:color w:val="000000"/>
        </w:rPr>
        <w:t xml:space="preserve"> Premiere Screening </w:t>
      </w:r>
      <w:r w:rsidR="00292E37" w:rsidRPr="00DB6FA2">
        <w:rPr>
          <w:rFonts w:cs="Times-Roman"/>
          <w:color w:val="000000"/>
        </w:rPr>
        <w:t xml:space="preserve">of </w:t>
      </w:r>
      <w:r w:rsidR="00292E37" w:rsidRPr="00483CB3">
        <w:rPr>
          <w:rFonts w:cs="Times-Italic"/>
          <w:b/>
          <w:i/>
          <w:iCs/>
          <w:color w:val="000000"/>
        </w:rPr>
        <w:t>Symbiotic Earth</w:t>
      </w:r>
      <w:r w:rsidR="00292E37" w:rsidRPr="00DB6FA2">
        <w:rPr>
          <w:rFonts w:cs="Times-Italic"/>
          <w:i/>
          <w:iCs/>
          <w:color w:val="000000"/>
        </w:rPr>
        <w:t xml:space="preserve"> </w:t>
      </w:r>
      <w:r>
        <w:rPr>
          <w:rFonts w:cs="Times-Roman"/>
          <w:color w:val="000000"/>
        </w:rPr>
        <w:t xml:space="preserve">please contact Daryl Taylor on 0497097047 or </w:t>
      </w:r>
      <w:hyperlink r:id="rId6" w:history="1">
        <w:r w:rsidRPr="00CA6137">
          <w:rPr>
            <w:rStyle w:val="Hyperlink"/>
            <w:rFonts w:cs="Times-Roman"/>
          </w:rPr>
          <w:t>taylor.daryl.r@gmail.com</w:t>
        </w:r>
      </w:hyperlink>
      <w:r>
        <w:rPr>
          <w:rFonts w:cs="Times-Roman"/>
          <w:color w:val="000000"/>
        </w:rPr>
        <w:t xml:space="preserve"> </w:t>
      </w:r>
    </w:p>
    <w:p w:rsidR="00717865" w:rsidRDefault="00717865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013B91" w:rsidRDefault="006A32E6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FF"/>
        </w:rPr>
      </w:pPr>
      <w:r w:rsidRPr="00DB6FA2">
        <w:rPr>
          <w:rFonts w:cs="Times-Roman"/>
          <w:color w:val="000000"/>
        </w:rPr>
        <w:t xml:space="preserve">For more information about the film go to </w:t>
      </w:r>
      <w:hyperlink r:id="rId7" w:history="1">
        <w:r w:rsidR="00013B91" w:rsidRPr="00CA6137">
          <w:rPr>
            <w:rStyle w:val="Hyperlink"/>
            <w:rFonts w:cs="Times-Roman"/>
          </w:rPr>
          <w:t>http://hummingbirdfilms.com/symbioticearth/</w:t>
        </w:r>
      </w:hyperlink>
      <w:r w:rsidRPr="00DB6FA2">
        <w:rPr>
          <w:rFonts w:cs="Times-Roman"/>
          <w:color w:val="0000FF"/>
        </w:rPr>
        <w:t xml:space="preserve"> </w:t>
      </w:r>
    </w:p>
    <w:p w:rsidR="00DB6FA2" w:rsidRPr="00013B91" w:rsidRDefault="00DB6FA2" w:rsidP="00DB6FA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proofErr w:type="gramStart"/>
      <w:r w:rsidRPr="00DB6FA2">
        <w:rPr>
          <w:rFonts w:cs="Times-Roman"/>
          <w:color w:val="000000"/>
        </w:rPr>
        <w:t>or</w:t>
      </w:r>
      <w:proofErr w:type="gramEnd"/>
      <w:r w:rsidRPr="00DB6FA2">
        <w:rPr>
          <w:rFonts w:cs="Times-Roman"/>
          <w:color w:val="000000"/>
        </w:rPr>
        <w:t xml:space="preserve"> </w:t>
      </w:r>
      <w:r w:rsidR="006A32E6" w:rsidRPr="00DB6FA2">
        <w:rPr>
          <w:rFonts w:cs="Times-Roman"/>
          <w:color w:val="000000"/>
        </w:rPr>
        <w:t xml:space="preserve">contact producer Susan Davies at </w:t>
      </w:r>
      <w:hyperlink r:id="rId8" w:history="1">
        <w:r w:rsidRPr="00DB6FA2">
          <w:rPr>
            <w:rStyle w:val="Hyperlink"/>
            <w:rFonts w:cs="Times-Roman"/>
          </w:rPr>
          <w:t>susandavies@hummingbirdfilms.com</w:t>
        </w:r>
      </w:hyperlink>
    </w:p>
    <w:sectPr w:rsidR="00DB6FA2" w:rsidRPr="00013B91" w:rsidSect="00013B91">
      <w:pgSz w:w="11906" w:h="16838"/>
      <w:pgMar w:top="1191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6"/>
    <w:rsid w:val="00013B91"/>
    <w:rsid w:val="00292E37"/>
    <w:rsid w:val="00483CB3"/>
    <w:rsid w:val="00573BF7"/>
    <w:rsid w:val="00592312"/>
    <w:rsid w:val="006A32E6"/>
    <w:rsid w:val="00717865"/>
    <w:rsid w:val="00A02ECB"/>
    <w:rsid w:val="00D069CC"/>
    <w:rsid w:val="00D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05B1F-4E68-4A1B-AECD-F700DC5F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davies@hummingbirdfil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mmingbirdfilms.com/symbioticear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.daryl.r@gmail.com" TargetMode="External"/><Relationship Id="rId5" Type="http://schemas.openxmlformats.org/officeDocument/2006/relationships/hyperlink" Target="https://www.trybooking.com/book/event?eid=368420&amp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rgaretwertheim.com/new-blog/2017/9/4/symbiotic-earth-a-glorious-film-about-lynn-margul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FILOR Maggie</dc:creator>
  <cp:keywords/>
  <dc:description/>
  <cp:lastModifiedBy>FILOR Maggie</cp:lastModifiedBy>
  <cp:revision>2</cp:revision>
  <dcterms:created xsi:type="dcterms:W3CDTF">2018-04-14T11:53:00Z</dcterms:created>
  <dcterms:modified xsi:type="dcterms:W3CDTF">2018-04-14T11:53:00Z</dcterms:modified>
</cp:coreProperties>
</file>