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5B98" w14:textId="5FA8006C" w:rsidR="00A10FE2" w:rsidRPr="00BA2386" w:rsidRDefault="00045DC2" w:rsidP="00E72436">
      <w:pPr>
        <w:rPr>
          <w:rFonts w:ascii="Times New Roman" w:hAnsi="Times New Roman" w:cs="Times New Roman"/>
          <w:b/>
          <w:bCs/>
          <w:sz w:val="24"/>
          <w:szCs w:val="24"/>
          <w:lang w:val="en-US"/>
        </w:rPr>
      </w:pPr>
      <w:bookmarkStart w:id="0" w:name="_Hlk57726455"/>
      <w:r w:rsidRPr="00C0120D">
        <w:rPr>
          <w:rFonts w:ascii="Times New Roman" w:hAnsi="Times New Roman" w:cs="Times New Roman"/>
          <w:b/>
          <w:bCs/>
          <w:sz w:val="24"/>
          <w:szCs w:val="24"/>
          <w:lang w:val="en-US"/>
        </w:rPr>
        <w:t>The Case for Degrowth with Latin American and Indigenous Perspectives</w:t>
      </w:r>
    </w:p>
    <w:p w14:paraId="120A795D" w14:textId="0F153812" w:rsidR="00A10FE2" w:rsidRPr="00152422" w:rsidRDefault="00A10FE2" w:rsidP="00E72436">
      <w:pPr>
        <w:rPr>
          <w:rFonts w:ascii="Times New Roman" w:hAnsi="Times New Roman" w:cs="Times New Roman"/>
          <w:sz w:val="24"/>
          <w:szCs w:val="24"/>
          <w:lang w:val="en-US"/>
        </w:rPr>
      </w:pPr>
      <w:r w:rsidRPr="00152422">
        <w:rPr>
          <w:rFonts w:ascii="Times New Roman" w:hAnsi="Times New Roman" w:cs="Times New Roman"/>
          <w:sz w:val="24"/>
          <w:szCs w:val="24"/>
          <w:lang w:val="en-US"/>
        </w:rPr>
        <w:t>Monday 7 December 2020 11am</w:t>
      </w:r>
      <w:r w:rsidR="00CE3A86" w:rsidRPr="00152422">
        <w:rPr>
          <w:rFonts w:ascii="Times New Roman" w:hAnsi="Times New Roman" w:cs="Times New Roman"/>
          <w:sz w:val="24"/>
          <w:szCs w:val="24"/>
          <w:lang w:val="en-US"/>
        </w:rPr>
        <w:t xml:space="preserve"> – 12:30pm EST</w:t>
      </w:r>
    </w:p>
    <w:p w14:paraId="3414AF5D" w14:textId="77777777" w:rsidR="0001469D" w:rsidRDefault="0001469D" w:rsidP="00E72436">
      <w:pPr>
        <w:rPr>
          <w:rFonts w:ascii="Times New Roman" w:hAnsi="Times New Roman" w:cs="Times New Roman"/>
          <w:color w:val="C00000"/>
          <w:sz w:val="24"/>
          <w:szCs w:val="24"/>
          <w:lang w:val="en-US"/>
        </w:rPr>
      </w:pPr>
    </w:p>
    <w:p w14:paraId="30A9CE46" w14:textId="36DC14BF" w:rsidR="002875BE" w:rsidRDefault="00D46805" w:rsidP="00E72436">
      <w:pPr>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Live online:</w:t>
      </w:r>
      <w:r w:rsidR="00BD1123" w:rsidRPr="00152422">
        <w:rPr>
          <w:rFonts w:ascii="Times New Roman" w:hAnsi="Times New Roman" w:cs="Times New Roman"/>
          <w:color w:val="C00000"/>
          <w:sz w:val="24"/>
          <w:szCs w:val="24"/>
          <w:lang w:val="en-US"/>
        </w:rPr>
        <w:t xml:space="preserve"> </w:t>
      </w:r>
      <w:hyperlink r:id="rId7" w:history="1">
        <w:r w:rsidR="00794E6F" w:rsidRPr="00164F8A">
          <w:rPr>
            <w:rStyle w:val="Hyperlink"/>
            <w:rFonts w:ascii="Times New Roman" w:hAnsi="Times New Roman" w:cs="Times New Roman"/>
            <w:sz w:val="24"/>
            <w:szCs w:val="24"/>
            <w:lang w:val="en-US"/>
          </w:rPr>
          <w:t>www.youtube.com/user/UFLatinAmerica</w:t>
        </w:r>
      </w:hyperlink>
    </w:p>
    <w:p w14:paraId="10A22116" w14:textId="77777777" w:rsidR="0001469D" w:rsidRPr="00794E6F" w:rsidRDefault="0001469D" w:rsidP="00E72436">
      <w:pPr>
        <w:rPr>
          <w:rFonts w:ascii="Times New Roman" w:hAnsi="Times New Roman" w:cs="Times New Roman"/>
          <w:color w:val="C00000"/>
          <w:sz w:val="24"/>
          <w:szCs w:val="24"/>
        </w:rPr>
      </w:pPr>
    </w:p>
    <w:p w14:paraId="1575DAE1" w14:textId="6A09AA2C" w:rsidR="00B722FA" w:rsidRDefault="004E1D93" w:rsidP="00E72436">
      <w:pP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lang w:val="en-US"/>
        </w:rPr>
        <w:t>Please j</w:t>
      </w:r>
      <w:r w:rsidR="00D23523" w:rsidRPr="00152422">
        <w:rPr>
          <w:rFonts w:ascii="Times New Roman" w:hAnsi="Times New Roman" w:cs="Times New Roman"/>
          <w:sz w:val="24"/>
          <w:szCs w:val="24"/>
          <w:lang w:val="en-US"/>
        </w:rPr>
        <w:t>oin the Center for Latin American Studies</w:t>
      </w:r>
      <w:r w:rsidR="00932293" w:rsidRPr="00152422">
        <w:rPr>
          <w:rFonts w:ascii="Times New Roman" w:hAnsi="Times New Roman" w:cs="Times New Roman"/>
          <w:sz w:val="24"/>
          <w:szCs w:val="24"/>
          <w:lang w:val="en-US"/>
        </w:rPr>
        <w:t xml:space="preserve"> at the University of Florida</w:t>
      </w:r>
      <w:r w:rsidR="00D23523" w:rsidRPr="00152422">
        <w:rPr>
          <w:rFonts w:ascii="Times New Roman" w:hAnsi="Times New Roman" w:cs="Times New Roman"/>
          <w:sz w:val="24"/>
          <w:szCs w:val="24"/>
          <w:lang w:val="en-US"/>
        </w:rPr>
        <w:t xml:space="preserve"> to explore radical </w:t>
      </w:r>
      <w:r w:rsidR="000653FF" w:rsidRPr="00152422">
        <w:rPr>
          <w:rFonts w:ascii="Times New Roman" w:hAnsi="Times New Roman" w:cs="Times New Roman"/>
          <w:sz w:val="24"/>
          <w:szCs w:val="24"/>
          <w:lang w:val="en-US"/>
        </w:rPr>
        <w:t>mov</w:t>
      </w:r>
      <w:r w:rsidR="00377628" w:rsidRPr="00152422">
        <w:rPr>
          <w:rFonts w:ascii="Times New Roman" w:hAnsi="Times New Roman" w:cs="Times New Roman"/>
          <w:sz w:val="24"/>
          <w:szCs w:val="24"/>
          <w:lang w:val="en-US"/>
        </w:rPr>
        <w:t>e</w:t>
      </w:r>
      <w:r w:rsidR="000653FF" w:rsidRPr="00152422">
        <w:rPr>
          <w:rFonts w:ascii="Times New Roman" w:hAnsi="Times New Roman" w:cs="Times New Roman"/>
          <w:sz w:val="24"/>
          <w:szCs w:val="24"/>
          <w:lang w:val="en-US"/>
        </w:rPr>
        <w:t>s</w:t>
      </w:r>
      <w:r w:rsidR="00D23523" w:rsidRPr="00152422">
        <w:rPr>
          <w:rFonts w:ascii="Times New Roman" w:hAnsi="Times New Roman" w:cs="Times New Roman"/>
          <w:sz w:val="24"/>
          <w:szCs w:val="24"/>
          <w:lang w:val="en-US"/>
        </w:rPr>
        <w:t xml:space="preserve"> to</w:t>
      </w:r>
      <w:r w:rsidR="000653FF" w:rsidRPr="00152422">
        <w:rPr>
          <w:rFonts w:ascii="Times New Roman" w:hAnsi="Times New Roman" w:cs="Times New Roman"/>
          <w:sz w:val="24"/>
          <w:szCs w:val="24"/>
          <w:lang w:val="en-US"/>
        </w:rPr>
        <w:t>ward</w:t>
      </w:r>
      <w:r w:rsidR="00D23523" w:rsidRPr="00152422">
        <w:rPr>
          <w:rFonts w:ascii="Times New Roman" w:hAnsi="Times New Roman" w:cs="Times New Roman"/>
          <w:sz w:val="24"/>
          <w:szCs w:val="24"/>
          <w:lang w:val="en-US"/>
        </w:rPr>
        <w:t xml:space="preserve"> more </w:t>
      </w:r>
      <w:r w:rsidR="00BA2386">
        <w:rPr>
          <w:rFonts w:ascii="Times New Roman" w:hAnsi="Times New Roman" w:cs="Times New Roman"/>
          <w:sz w:val="24"/>
          <w:szCs w:val="24"/>
          <w:lang w:val="en-US"/>
        </w:rPr>
        <w:t xml:space="preserve">resilient and equitable </w:t>
      </w:r>
      <w:r w:rsidR="00D23523" w:rsidRPr="00152422">
        <w:rPr>
          <w:rFonts w:ascii="Times New Roman" w:hAnsi="Times New Roman" w:cs="Times New Roman"/>
          <w:sz w:val="24"/>
          <w:szCs w:val="24"/>
          <w:lang w:val="en-US"/>
        </w:rPr>
        <w:t>worlds</w:t>
      </w:r>
      <w:r w:rsidR="00F75BF3" w:rsidRPr="00152422">
        <w:rPr>
          <w:rFonts w:ascii="Times New Roman" w:hAnsi="Times New Roman" w:cs="Times New Roman"/>
          <w:sz w:val="24"/>
          <w:szCs w:val="24"/>
          <w:lang w:val="en-US"/>
        </w:rPr>
        <w:t xml:space="preserve"> advanced in the book </w:t>
      </w:r>
      <w:hyperlink r:id="rId8" w:history="1">
        <w:r w:rsidR="00F75BF3" w:rsidRPr="00A403CC">
          <w:rPr>
            <w:rStyle w:val="Hyperlink"/>
            <w:rFonts w:ascii="Times New Roman" w:hAnsi="Times New Roman" w:cs="Times New Roman"/>
            <w:i/>
            <w:iCs/>
            <w:sz w:val="24"/>
            <w:szCs w:val="24"/>
            <w:lang w:val="en-US"/>
          </w:rPr>
          <w:t>The Case for Degrowth</w:t>
        </w:r>
      </w:hyperlink>
      <w:r>
        <w:rPr>
          <w:rFonts w:ascii="Times New Roman" w:hAnsi="Times New Roman" w:cs="Times New Roman"/>
          <w:i/>
          <w:iCs/>
          <w:sz w:val="24"/>
          <w:szCs w:val="24"/>
          <w:lang w:val="en-US"/>
        </w:rPr>
        <w:t xml:space="preserve"> </w:t>
      </w:r>
      <w:r w:rsidRPr="004E1D93">
        <w:rPr>
          <w:rFonts w:ascii="Times New Roman" w:hAnsi="Times New Roman" w:cs="Times New Roman"/>
          <w:sz w:val="24"/>
          <w:szCs w:val="24"/>
          <w:lang w:val="en-US"/>
        </w:rPr>
        <w:t xml:space="preserve">by </w:t>
      </w:r>
      <w:r w:rsidRPr="00BA2386">
        <w:rPr>
          <w:rFonts w:ascii="Times New Roman" w:hAnsi="Times New Roman" w:cs="Times New Roman"/>
          <w:color w:val="000000"/>
          <w:sz w:val="24"/>
          <w:szCs w:val="24"/>
          <w:shd w:val="clear" w:color="auto" w:fill="FFFFFF"/>
          <w:lang w:val="en-US"/>
        </w:rPr>
        <w:t xml:space="preserve">Giorgos </w:t>
      </w:r>
      <w:proofErr w:type="spellStart"/>
      <w:r w:rsidRPr="00BA2386">
        <w:rPr>
          <w:rFonts w:ascii="Times New Roman" w:hAnsi="Times New Roman" w:cs="Times New Roman"/>
          <w:color w:val="000000"/>
          <w:sz w:val="24"/>
          <w:szCs w:val="24"/>
          <w:shd w:val="clear" w:color="auto" w:fill="FFFFFF"/>
          <w:lang w:val="en-US"/>
        </w:rPr>
        <w:t>Kallis</w:t>
      </w:r>
      <w:proofErr w:type="spellEnd"/>
      <w:r w:rsidRPr="00BA2386">
        <w:rPr>
          <w:rFonts w:ascii="Times New Roman" w:hAnsi="Times New Roman" w:cs="Times New Roman"/>
          <w:color w:val="000000"/>
          <w:sz w:val="24"/>
          <w:szCs w:val="24"/>
          <w:shd w:val="clear" w:color="auto" w:fill="FFFFFF"/>
          <w:lang w:val="en-US"/>
        </w:rPr>
        <w:t xml:space="preserve">, Susan Paulson, Giacomo </w:t>
      </w:r>
      <w:proofErr w:type="spellStart"/>
      <w:r w:rsidRPr="00BA2386">
        <w:rPr>
          <w:rFonts w:ascii="Times New Roman" w:hAnsi="Times New Roman" w:cs="Times New Roman"/>
          <w:color w:val="000000"/>
          <w:sz w:val="24"/>
          <w:szCs w:val="24"/>
          <w:shd w:val="clear" w:color="auto" w:fill="FFFFFF"/>
          <w:lang w:val="en-US"/>
        </w:rPr>
        <w:t>D’Alisa</w:t>
      </w:r>
      <w:proofErr w:type="spellEnd"/>
      <w:r w:rsidRPr="00BA2386">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and </w:t>
      </w:r>
      <w:r w:rsidRPr="00BA2386">
        <w:rPr>
          <w:rFonts w:ascii="Times New Roman" w:hAnsi="Times New Roman" w:cs="Times New Roman"/>
          <w:color w:val="000000"/>
          <w:sz w:val="24"/>
          <w:szCs w:val="24"/>
          <w:shd w:val="clear" w:color="auto" w:fill="FFFFFF"/>
          <w:lang w:val="en-US"/>
        </w:rPr>
        <w:t>Federico Demaria</w:t>
      </w:r>
      <w:r>
        <w:rPr>
          <w:rFonts w:ascii="Times New Roman" w:hAnsi="Times New Roman" w:cs="Times New Roman"/>
          <w:color w:val="000000"/>
          <w:sz w:val="24"/>
          <w:szCs w:val="24"/>
          <w:shd w:val="clear" w:color="auto" w:fill="FFFFFF"/>
          <w:lang w:val="en-US"/>
        </w:rPr>
        <w:t>.</w:t>
      </w:r>
    </w:p>
    <w:p w14:paraId="671F5ABF" w14:textId="77777777" w:rsidR="00E72436" w:rsidRPr="00152422" w:rsidRDefault="00E72436" w:rsidP="00E72436">
      <w:pPr>
        <w:rPr>
          <w:rFonts w:ascii="Times New Roman" w:hAnsi="Times New Roman" w:cs="Times New Roman"/>
          <w:sz w:val="24"/>
          <w:szCs w:val="24"/>
          <w:lang w:val="en-US"/>
        </w:rPr>
      </w:pPr>
    </w:p>
    <w:p w14:paraId="3574BB6D" w14:textId="442BDC04" w:rsidR="00FB7EED" w:rsidRDefault="00975562" w:rsidP="00E72436">
      <w:pPr>
        <w:tabs>
          <w:tab w:val="right" w:pos="9360"/>
        </w:tabs>
        <w:rPr>
          <w:rFonts w:ascii="Times New Roman" w:hAnsi="Times New Roman" w:cs="Times New Roman"/>
          <w:sz w:val="24"/>
          <w:szCs w:val="24"/>
          <w:lang w:val="en-US"/>
        </w:rPr>
      </w:pPr>
      <w:r w:rsidRPr="00152422">
        <w:rPr>
          <w:rFonts w:ascii="Times New Roman" w:hAnsi="Times New Roman" w:cs="Times New Roman"/>
          <w:sz w:val="24"/>
          <w:szCs w:val="24"/>
          <w:lang w:val="en-US"/>
        </w:rPr>
        <w:t xml:space="preserve">In the face of </w:t>
      </w:r>
      <w:r w:rsidR="00C0120D">
        <w:rPr>
          <w:rFonts w:ascii="Times New Roman" w:hAnsi="Times New Roman" w:cs="Times New Roman"/>
          <w:sz w:val="24"/>
          <w:szCs w:val="24"/>
          <w:lang w:val="en-US"/>
        </w:rPr>
        <w:t xml:space="preserve">mounting </w:t>
      </w:r>
      <w:r w:rsidR="00EE7764" w:rsidRPr="00152422">
        <w:rPr>
          <w:rFonts w:ascii="Times New Roman" w:hAnsi="Times New Roman" w:cs="Times New Roman"/>
          <w:sz w:val="24"/>
          <w:szCs w:val="24"/>
          <w:lang w:val="en-US"/>
        </w:rPr>
        <w:t xml:space="preserve">environmental degradation and </w:t>
      </w:r>
      <w:r w:rsidR="00932293" w:rsidRPr="00152422">
        <w:rPr>
          <w:rFonts w:ascii="Times New Roman" w:hAnsi="Times New Roman" w:cs="Times New Roman"/>
          <w:sz w:val="24"/>
          <w:szCs w:val="24"/>
          <w:lang w:val="en-US"/>
        </w:rPr>
        <w:t>uneven</w:t>
      </w:r>
      <w:r w:rsidRPr="00152422">
        <w:rPr>
          <w:rFonts w:ascii="Times New Roman" w:hAnsi="Times New Roman" w:cs="Times New Roman"/>
          <w:sz w:val="24"/>
          <w:szCs w:val="24"/>
          <w:lang w:val="en-US"/>
        </w:rPr>
        <w:t xml:space="preserve"> </w:t>
      </w:r>
      <w:r w:rsidR="000653FF" w:rsidRPr="00152422">
        <w:rPr>
          <w:rFonts w:ascii="Times New Roman" w:hAnsi="Times New Roman" w:cs="Times New Roman"/>
          <w:sz w:val="24"/>
          <w:szCs w:val="24"/>
          <w:lang w:val="en-US"/>
        </w:rPr>
        <w:t xml:space="preserve">sacrifices </w:t>
      </w:r>
      <w:r w:rsidR="00932293" w:rsidRPr="00152422">
        <w:rPr>
          <w:rFonts w:ascii="Times New Roman" w:hAnsi="Times New Roman" w:cs="Times New Roman"/>
          <w:sz w:val="24"/>
          <w:szCs w:val="24"/>
          <w:lang w:val="en-US"/>
        </w:rPr>
        <w:t xml:space="preserve">demanded </w:t>
      </w:r>
      <w:r w:rsidR="00FB7EED" w:rsidRPr="00152422">
        <w:rPr>
          <w:rFonts w:ascii="Times New Roman" w:hAnsi="Times New Roman" w:cs="Times New Roman"/>
          <w:sz w:val="24"/>
          <w:szCs w:val="24"/>
          <w:lang w:val="en-US"/>
        </w:rPr>
        <w:t>by</w:t>
      </w:r>
      <w:r w:rsidR="00B722FA" w:rsidRPr="00152422">
        <w:rPr>
          <w:rFonts w:ascii="Times New Roman" w:hAnsi="Times New Roman" w:cs="Times New Roman"/>
          <w:sz w:val="24"/>
          <w:szCs w:val="24"/>
          <w:lang w:val="en-US"/>
        </w:rPr>
        <w:t xml:space="preserve"> </w:t>
      </w:r>
      <w:r w:rsidR="000653FF" w:rsidRPr="00152422">
        <w:rPr>
          <w:rFonts w:ascii="Times New Roman" w:hAnsi="Times New Roman" w:cs="Times New Roman"/>
          <w:sz w:val="24"/>
          <w:szCs w:val="24"/>
          <w:lang w:val="en-US"/>
        </w:rPr>
        <w:t>expanding economies</w:t>
      </w:r>
      <w:r w:rsidR="00EE7764" w:rsidRPr="00152422">
        <w:rPr>
          <w:rFonts w:ascii="Times New Roman" w:hAnsi="Times New Roman" w:cs="Times New Roman"/>
          <w:sz w:val="24"/>
          <w:szCs w:val="24"/>
          <w:lang w:val="en-US"/>
        </w:rPr>
        <w:t xml:space="preserve">, </w:t>
      </w:r>
      <w:proofErr w:type="gramStart"/>
      <w:r w:rsidR="000653FF" w:rsidRPr="00152422">
        <w:rPr>
          <w:rFonts w:ascii="Times New Roman" w:hAnsi="Times New Roman" w:cs="Times New Roman"/>
          <w:sz w:val="24"/>
          <w:szCs w:val="24"/>
          <w:lang w:val="en-US"/>
        </w:rPr>
        <w:t>authors</w:t>
      </w:r>
      <w:proofErr w:type="gramEnd"/>
      <w:r w:rsidR="000653FF" w:rsidRPr="00152422">
        <w:rPr>
          <w:rFonts w:ascii="Times New Roman" w:hAnsi="Times New Roman" w:cs="Times New Roman"/>
          <w:sz w:val="24"/>
          <w:szCs w:val="24"/>
          <w:lang w:val="en-US"/>
        </w:rPr>
        <w:t xml:space="preserve"> and commentators from three continents make a case </w:t>
      </w:r>
      <w:r w:rsidR="00F108DD" w:rsidRPr="00152422">
        <w:rPr>
          <w:rFonts w:ascii="Times New Roman" w:hAnsi="Times New Roman" w:cs="Times New Roman"/>
          <w:sz w:val="24"/>
          <w:szCs w:val="24"/>
          <w:lang w:val="en-US"/>
        </w:rPr>
        <w:t xml:space="preserve">for </w:t>
      </w:r>
      <w:r w:rsidR="00666837" w:rsidRPr="00152422">
        <w:rPr>
          <w:rFonts w:ascii="Times New Roman" w:hAnsi="Times New Roman" w:cs="Times New Roman"/>
          <w:sz w:val="24"/>
          <w:szCs w:val="24"/>
          <w:lang w:val="en-US"/>
        </w:rPr>
        <w:t xml:space="preserve">abandoning </w:t>
      </w:r>
      <w:r w:rsidRPr="00152422">
        <w:rPr>
          <w:rFonts w:ascii="Times New Roman" w:hAnsi="Times New Roman" w:cs="Times New Roman"/>
          <w:sz w:val="24"/>
          <w:szCs w:val="24"/>
          <w:lang w:val="en-US"/>
        </w:rPr>
        <w:t xml:space="preserve">the </w:t>
      </w:r>
      <w:r w:rsidR="000653FF" w:rsidRPr="00152422">
        <w:rPr>
          <w:rFonts w:ascii="Times New Roman" w:hAnsi="Times New Roman" w:cs="Times New Roman"/>
          <w:sz w:val="24"/>
          <w:szCs w:val="24"/>
          <w:lang w:val="en-US"/>
        </w:rPr>
        <w:t xml:space="preserve">struggle to sustain </w:t>
      </w:r>
      <w:r w:rsidR="00932293" w:rsidRPr="00152422">
        <w:rPr>
          <w:rFonts w:ascii="Times New Roman" w:hAnsi="Times New Roman" w:cs="Times New Roman"/>
          <w:sz w:val="24"/>
          <w:szCs w:val="24"/>
          <w:lang w:val="en-US"/>
        </w:rPr>
        <w:t>relentless growth</w:t>
      </w:r>
      <w:r w:rsidR="000653FF" w:rsidRPr="00152422">
        <w:rPr>
          <w:rFonts w:ascii="Times New Roman" w:hAnsi="Times New Roman" w:cs="Times New Roman"/>
          <w:sz w:val="24"/>
          <w:szCs w:val="24"/>
          <w:lang w:val="en-US"/>
        </w:rPr>
        <w:t>.</w:t>
      </w:r>
      <w:r w:rsidR="00666837" w:rsidRPr="00152422">
        <w:rPr>
          <w:rFonts w:ascii="Times New Roman" w:hAnsi="Times New Roman" w:cs="Times New Roman"/>
          <w:sz w:val="24"/>
          <w:szCs w:val="24"/>
          <w:lang w:val="en-US"/>
        </w:rPr>
        <w:t xml:space="preserve"> </w:t>
      </w:r>
    </w:p>
    <w:p w14:paraId="66DE02B4" w14:textId="77777777" w:rsidR="00E72436" w:rsidRPr="00152422" w:rsidRDefault="00E72436" w:rsidP="00E72436">
      <w:pPr>
        <w:tabs>
          <w:tab w:val="right" w:pos="9360"/>
        </w:tabs>
        <w:rPr>
          <w:rFonts w:ascii="Times New Roman" w:hAnsi="Times New Roman" w:cs="Times New Roman"/>
          <w:sz w:val="24"/>
          <w:szCs w:val="24"/>
          <w:lang w:val="en-US"/>
        </w:rPr>
      </w:pPr>
    </w:p>
    <w:p w14:paraId="60A4B410" w14:textId="2C3D55D4" w:rsidR="00A10FE2" w:rsidRPr="00152422" w:rsidRDefault="00932293" w:rsidP="00E72436">
      <w:pPr>
        <w:tabs>
          <w:tab w:val="right" w:pos="9360"/>
        </w:tabs>
        <w:rPr>
          <w:rFonts w:ascii="Times New Roman" w:hAnsi="Times New Roman" w:cs="Times New Roman"/>
          <w:sz w:val="24"/>
          <w:szCs w:val="24"/>
          <w:lang w:val="en-US"/>
        </w:rPr>
      </w:pPr>
      <w:r w:rsidRPr="00152422">
        <w:rPr>
          <w:rFonts w:ascii="Times New Roman" w:hAnsi="Times New Roman" w:cs="Times New Roman"/>
          <w:sz w:val="24"/>
          <w:szCs w:val="24"/>
          <w:lang w:val="en-US"/>
        </w:rPr>
        <w:t xml:space="preserve">In dialogue with </w:t>
      </w:r>
      <w:r w:rsidR="00951EA8" w:rsidRPr="00152422">
        <w:rPr>
          <w:rFonts w:ascii="Times New Roman" w:hAnsi="Times New Roman" w:cs="Times New Roman"/>
          <w:sz w:val="24"/>
          <w:szCs w:val="24"/>
          <w:lang w:val="en-US"/>
        </w:rPr>
        <w:t>Latin American and Indigenous perspectives and proposals</w:t>
      </w:r>
      <w:r w:rsidRPr="00152422">
        <w:rPr>
          <w:rFonts w:ascii="Times New Roman" w:hAnsi="Times New Roman" w:cs="Times New Roman"/>
          <w:sz w:val="24"/>
          <w:szCs w:val="24"/>
          <w:lang w:val="en-US"/>
        </w:rPr>
        <w:t xml:space="preserve">, we consider degrowth, </w:t>
      </w:r>
      <w:r w:rsidR="000653FF" w:rsidRPr="00152422">
        <w:rPr>
          <w:rFonts w:ascii="Times New Roman" w:hAnsi="Times New Roman" w:cs="Times New Roman"/>
          <w:sz w:val="24"/>
          <w:szCs w:val="24"/>
          <w:lang w:val="en-US"/>
        </w:rPr>
        <w:t>a network of movements</w:t>
      </w:r>
      <w:r w:rsidR="00666837" w:rsidRPr="00152422">
        <w:rPr>
          <w:rFonts w:ascii="Times New Roman" w:hAnsi="Times New Roman" w:cs="Times New Roman"/>
          <w:sz w:val="24"/>
          <w:szCs w:val="24"/>
          <w:lang w:val="en-US"/>
        </w:rPr>
        <w:t xml:space="preserve"> striving </w:t>
      </w:r>
      <w:r w:rsidR="000653FF" w:rsidRPr="00152422">
        <w:rPr>
          <w:rFonts w:ascii="Times New Roman" w:hAnsi="Times New Roman" w:cs="Times New Roman"/>
          <w:sz w:val="24"/>
          <w:szCs w:val="24"/>
          <w:lang w:val="en-US"/>
        </w:rPr>
        <w:t>to forge healthier futures by</w:t>
      </w:r>
      <w:r w:rsidRPr="00152422">
        <w:rPr>
          <w:rFonts w:ascii="Times New Roman" w:hAnsi="Times New Roman" w:cs="Times New Roman"/>
          <w:sz w:val="24"/>
          <w:szCs w:val="24"/>
          <w:lang w:val="en-US"/>
        </w:rPr>
        <w:t xml:space="preserve"> </w:t>
      </w:r>
      <w:r w:rsidR="000653FF" w:rsidRPr="00152422">
        <w:rPr>
          <w:rFonts w:ascii="Times New Roman" w:hAnsi="Times New Roman" w:cs="Times New Roman"/>
          <w:sz w:val="24"/>
          <w:szCs w:val="24"/>
          <w:lang w:val="en-US"/>
        </w:rPr>
        <w:t xml:space="preserve">slowing down global use of material and energy, and by reorienting institutions, </w:t>
      </w:r>
      <w:r w:rsidR="00870CF3">
        <w:rPr>
          <w:rFonts w:ascii="Times New Roman" w:hAnsi="Times New Roman" w:cs="Times New Roman"/>
          <w:sz w:val="24"/>
          <w:szCs w:val="24"/>
          <w:lang w:val="en-US"/>
        </w:rPr>
        <w:t xml:space="preserve">politics, </w:t>
      </w:r>
      <w:r w:rsidR="000653FF" w:rsidRPr="00152422">
        <w:rPr>
          <w:rFonts w:ascii="Times New Roman" w:hAnsi="Times New Roman" w:cs="Times New Roman"/>
          <w:sz w:val="24"/>
          <w:szCs w:val="24"/>
          <w:lang w:val="en-US"/>
        </w:rPr>
        <w:t>and worldviews around care and equitable wellbeing.</w:t>
      </w:r>
      <w:r w:rsidR="00D23523" w:rsidRPr="00152422">
        <w:rPr>
          <w:rFonts w:ascii="Times New Roman" w:hAnsi="Times New Roman" w:cs="Times New Roman"/>
          <w:sz w:val="24"/>
          <w:szCs w:val="24"/>
          <w:lang w:val="en-US"/>
        </w:rPr>
        <w:tab/>
      </w:r>
    </w:p>
    <w:p w14:paraId="65A30EC5" w14:textId="77777777" w:rsidR="00E22E51" w:rsidRPr="00152422" w:rsidRDefault="00E22E51" w:rsidP="00E72436">
      <w:pPr>
        <w:rPr>
          <w:rFonts w:ascii="Times New Roman" w:hAnsi="Times New Roman" w:cs="Times New Roman"/>
          <w:sz w:val="24"/>
          <w:szCs w:val="24"/>
          <w:lang w:val="en-US"/>
        </w:rPr>
      </w:pPr>
    </w:p>
    <w:p w14:paraId="070BAD86" w14:textId="0FD237B9" w:rsidR="00693797" w:rsidRDefault="00A10FE2" w:rsidP="00E72436">
      <w:pPr>
        <w:rPr>
          <w:rFonts w:ascii="Times New Roman" w:hAnsi="Times New Roman" w:cs="Times New Roman"/>
          <w:b/>
          <w:bCs/>
          <w:sz w:val="24"/>
          <w:szCs w:val="24"/>
          <w:lang w:val="en-US"/>
        </w:rPr>
      </w:pPr>
      <w:r w:rsidRPr="00152422">
        <w:rPr>
          <w:rFonts w:ascii="Times New Roman" w:hAnsi="Times New Roman" w:cs="Times New Roman"/>
          <w:b/>
          <w:bCs/>
          <w:sz w:val="24"/>
          <w:szCs w:val="24"/>
          <w:lang w:val="en-US"/>
        </w:rPr>
        <w:t>Com</w:t>
      </w:r>
      <w:r w:rsidR="00812C26" w:rsidRPr="00152422">
        <w:rPr>
          <w:rFonts w:ascii="Times New Roman" w:hAnsi="Times New Roman" w:cs="Times New Roman"/>
          <w:b/>
          <w:bCs/>
          <w:sz w:val="24"/>
          <w:szCs w:val="24"/>
          <w:lang w:val="en-US"/>
        </w:rPr>
        <w:t>m</w:t>
      </w:r>
      <w:r w:rsidRPr="00152422">
        <w:rPr>
          <w:rFonts w:ascii="Times New Roman" w:hAnsi="Times New Roman" w:cs="Times New Roman"/>
          <w:b/>
          <w:bCs/>
          <w:sz w:val="24"/>
          <w:szCs w:val="24"/>
          <w:lang w:val="en-US"/>
        </w:rPr>
        <w:t>entators</w:t>
      </w:r>
      <w:r w:rsidR="00AB00B8" w:rsidRPr="00152422">
        <w:rPr>
          <w:rFonts w:ascii="Times New Roman" w:hAnsi="Times New Roman" w:cs="Times New Roman"/>
          <w:b/>
          <w:bCs/>
          <w:sz w:val="24"/>
          <w:szCs w:val="24"/>
          <w:lang w:val="en-US"/>
        </w:rPr>
        <w:t xml:space="preserve">  </w:t>
      </w:r>
    </w:p>
    <w:p w14:paraId="0EB0709A" w14:textId="77777777" w:rsidR="00C0120D" w:rsidRPr="00152422" w:rsidRDefault="00C0120D" w:rsidP="00E72436">
      <w:pPr>
        <w:rPr>
          <w:rFonts w:ascii="Times New Roman" w:hAnsi="Times New Roman" w:cs="Times New Roman"/>
          <w:b/>
          <w:bCs/>
          <w:sz w:val="24"/>
          <w:szCs w:val="24"/>
          <w:lang w:val="en-US"/>
        </w:rPr>
      </w:pPr>
    </w:p>
    <w:p w14:paraId="42EE794F" w14:textId="6E1A952B" w:rsidR="00D35E92" w:rsidRDefault="00EE7764" w:rsidP="00E72436">
      <w:pPr>
        <w:rPr>
          <w:rFonts w:ascii="Times New Roman" w:hAnsi="Times New Roman" w:cs="Times New Roman"/>
          <w:sz w:val="24"/>
          <w:szCs w:val="24"/>
          <w:shd w:val="clear" w:color="auto" w:fill="FFFFFF"/>
          <w:lang w:val="en-US"/>
        </w:rPr>
      </w:pPr>
      <w:r w:rsidRPr="00CB16CD">
        <w:rPr>
          <w:rFonts w:ascii="Times New Roman" w:hAnsi="Times New Roman" w:cs="Times New Roman"/>
          <w:b/>
          <w:bCs/>
          <w:sz w:val="24"/>
          <w:szCs w:val="24"/>
          <w:lang w:val="en-US"/>
        </w:rPr>
        <w:t xml:space="preserve">Winona </w:t>
      </w:r>
      <w:proofErr w:type="spellStart"/>
      <w:r w:rsidRPr="00CB16CD">
        <w:rPr>
          <w:rFonts w:ascii="Times New Roman" w:hAnsi="Times New Roman" w:cs="Times New Roman"/>
          <w:b/>
          <w:bCs/>
          <w:sz w:val="24"/>
          <w:szCs w:val="24"/>
          <w:lang w:val="en-US"/>
        </w:rPr>
        <w:t>LaDuke</w:t>
      </w:r>
      <w:proofErr w:type="spellEnd"/>
      <w:r w:rsidRPr="00CB16CD">
        <w:rPr>
          <w:rFonts w:ascii="Times New Roman" w:hAnsi="Times New Roman" w:cs="Times New Roman"/>
          <w:b/>
          <w:bCs/>
          <w:sz w:val="24"/>
          <w:szCs w:val="24"/>
          <w:lang w:val="en-US"/>
        </w:rPr>
        <w:t>,</w:t>
      </w:r>
      <w:r w:rsidRPr="00152422">
        <w:rPr>
          <w:rFonts w:ascii="Times New Roman" w:hAnsi="Times New Roman" w:cs="Times New Roman"/>
          <w:sz w:val="24"/>
          <w:szCs w:val="24"/>
          <w:lang w:val="en-US"/>
        </w:rPr>
        <w:t xml:space="preserve"> </w:t>
      </w:r>
      <w:r w:rsidR="00975562" w:rsidRPr="00152422">
        <w:rPr>
          <w:rFonts w:ascii="Times New Roman" w:hAnsi="Times New Roman" w:cs="Times New Roman"/>
          <w:sz w:val="24"/>
          <w:szCs w:val="24"/>
          <w:lang w:val="en-US"/>
        </w:rPr>
        <w:t xml:space="preserve">Anishinaabe </w:t>
      </w:r>
      <w:r w:rsidRPr="00152422">
        <w:rPr>
          <w:rFonts w:ascii="Times New Roman" w:hAnsi="Times New Roman" w:cs="Times New Roman"/>
          <w:sz w:val="24"/>
          <w:szCs w:val="24"/>
          <w:lang w:val="en-US"/>
        </w:rPr>
        <w:t>environmentalist, economist, and industrial hemp grower,</w:t>
      </w:r>
      <w:r w:rsidR="00D35E92" w:rsidRPr="00152422">
        <w:rPr>
          <w:rFonts w:ascii="Times New Roman" w:hAnsi="Times New Roman" w:cs="Times New Roman"/>
          <w:sz w:val="24"/>
          <w:szCs w:val="24"/>
          <w:lang w:val="en-US"/>
        </w:rPr>
        <w:t xml:space="preserve"> </w:t>
      </w:r>
      <w:r w:rsidR="00357FB0" w:rsidRPr="00152422">
        <w:rPr>
          <w:rFonts w:ascii="Times New Roman" w:hAnsi="Times New Roman" w:cs="Times New Roman"/>
          <w:sz w:val="24"/>
          <w:szCs w:val="24"/>
          <w:lang w:val="en-US"/>
        </w:rPr>
        <w:t>is a reno</w:t>
      </w:r>
      <w:r w:rsidR="00152422" w:rsidRPr="00152422">
        <w:rPr>
          <w:rFonts w:ascii="Times New Roman" w:hAnsi="Times New Roman" w:cs="Times New Roman"/>
          <w:sz w:val="24"/>
          <w:szCs w:val="24"/>
          <w:lang w:val="en-US"/>
        </w:rPr>
        <w:t>w</w:t>
      </w:r>
      <w:r w:rsidR="00357FB0" w:rsidRPr="00152422">
        <w:rPr>
          <w:rFonts w:ascii="Times New Roman" w:hAnsi="Times New Roman" w:cs="Times New Roman"/>
          <w:sz w:val="24"/>
          <w:szCs w:val="24"/>
          <w:lang w:val="en-US"/>
        </w:rPr>
        <w:t>ned</w:t>
      </w:r>
      <w:r w:rsidR="00377628" w:rsidRPr="00152422">
        <w:rPr>
          <w:rFonts w:ascii="Times New Roman" w:hAnsi="Times New Roman" w:cs="Times New Roman"/>
          <w:sz w:val="24"/>
          <w:szCs w:val="24"/>
          <w:lang w:val="en-US"/>
        </w:rPr>
        <w:t xml:space="preserve"> </w:t>
      </w:r>
      <w:r w:rsidR="00D35E92" w:rsidRPr="00152422">
        <w:rPr>
          <w:rFonts w:ascii="Times New Roman" w:hAnsi="Times New Roman" w:cs="Times New Roman"/>
          <w:sz w:val="24"/>
          <w:szCs w:val="24"/>
          <w:lang w:val="en-US"/>
        </w:rPr>
        <w:t>leader in</w:t>
      </w:r>
      <w:r w:rsidR="00693797" w:rsidRPr="00152422">
        <w:rPr>
          <w:rFonts w:ascii="Times New Roman" w:hAnsi="Times New Roman" w:cs="Times New Roman"/>
          <w:sz w:val="24"/>
          <w:szCs w:val="24"/>
          <w:lang w:val="en-US"/>
        </w:rPr>
        <w:t xml:space="preserve"> </w:t>
      </w:r>
      <w:r w:rsidRPr="00152422">
        <w:rPr>
          <w:rFonts w:ascii="Times New Roman" w:hAnsi="Times New Roman" w:cs="Times New Roman"/>
          <w:sz w:val="24"/>
          <w:szCs w:val="24"/>
          <w:lang w:val="en-US"/>
        </w:rPr>
        <w:t xml:space="preserve">tribal land claims and preservation, </w:t>
      </w:r>
      <w:r w:rsidR="00693797" w:rsidRPr="00152422">
        <w:rPr>
          <w:rFonts w:ascii="Times New Roman" w:hAnsi="Times New Roman" w:cs="Times New Roman"/>
          <w:sz w:val="24"/>
          <w:szCs w:val="24"/>
          <w:lang w:val="en-US"/>
        </w:rPr>
        <w:t xml:space="preserve">indigenous and human rights, local foods, and sustainable rural economies. </w:t>
      </w:r>
      <w:r w:rsidR="00D35E92" w:rsidRPr="00152422">
        <w:rPr>
          <w:rFonts w:ascii="Times New Roman" w:hAnsi="Times New Roman" w:cs="Times New Roman"/>
          <w:sz w:val="24"/>
          <w:szCs w:val="24"/>
          <w:lang w:val="en-US"/>
        </w:rPr>
        <w:t>Living</w:t>
      </w:r>
      <w:r w:rsidRPr="00152422">
        <w:rPr>
          <w:rFonts w:ascii="Times New Roman" w:hAnsi="Times New Roman" w:cs="Times New Roman"/>
          <w:sz w:val="24"/>
          <w:szCs w:val="24"/>
          <w:lang w:val="en-US"/>
        </w:rPr>
        <w:t xml:space="preserve"> on her ancestral territory, Ojibwe White Earth Reservation in Minnesota</w:t>
      </w:r>
      <w:r w:rsidR="00D35E92" w:rsidRPr="00152422">
        <w:rPr>
          <w:rFonts w:ascii="Times New Roman" w:hAnsi="Times New Roman" w:cs="Times New Roman"/>
          <w:sz w:val="24"/>
          <w:szCs w:val="24"/>
          <w:lang w:val="en-US"/>
        </w:rPr>
        <w:t>,</w:t>
      </w:r>
      <w:r w:rsidRPr="00152422">
        <w:rPr>
          <w:rFonts w:ascii="Times New Roman" w:hAnsi="Times New Roman" w:cs="Times New Roman"/>
          <w:sz w:val="24"/>
          <w:szCs w:val="24"/>
          <w:lang w:val="en-US"/>
        </w:rPr>
        <w:t xml:space="preserve"> </w:t>
      </w:r>
      <w:proofErr w:type="spellStart"/>
      <w:r w:rsidR="00152422" w:rsidRPr="00152422">
        <w:rPr>
          <w:rFonts w:ascii="Times New Roman" w:hAnsi="Times New Roman" w:cs="Times New Roman"/>
          <w:sz w:val="24"/>
          <w:szCs w:val="24"/>
          <w:lang w:val="en-US"/>
        </w:rPr>
        <w:t>L</w:t>
      </w:r>
      <w:r w:rsidRPr="00152422">
        <w:rPr>
          <w:rFonts w:ascii="Times New Roman" w:hAnsi="Times New Roman" w:cs="Times New Roman"/>
          <w:sz w:val="24"/>
          <w:szCs w:val="24"/>
          <w:lang w:val="en-US"/>
        </w:rPr>
        <w:t>aDuke</w:t>
      </w:r>
      <w:proofErr w:type="spellEnd"/>
      <w:r w:rsidRPr="00152422">
        <w:rPr>
          <w:rFonts w:ascii="Times New Roman" w:hAnsi="Times New Roman" w:cs="Times New Roman"/>
          <w:sz w:val="24"/>
          <w:szCs w:val="24"/>
          <w:lang w:val="en-US"/>
        </w:rPr>
        <w:t xml:space="preserve"> is executive director and co-founder (along with the Indigo Girls) of Honor the Earth, </w:t>
      </w:r>
      <w:r w:rsidR="00D35E92" w:rsidRPr="00152422">
        <w:rPr>
          <w:rFonts w:ascii="Times New Roman" w:hAnsi="Times New Roman" w:cs="Times New Roman"/>
          <w:sz w:val="24"/>
          <w:szCs w:val="24"/>
          <w:shd w:val="clear" w:color="auto" w:fill="FFFFFF"/>
          <w:lang w:val="en-US"/>
        </w:rPr>
        <w:t>a national advocacy group that educate</w:t>
      </w:r>
      <w:r w:rsidR="00EF5424" w:rsidRPr="00152422">
        <w:rPr>
          <w:rFonts w:ascii="Times New Roman" w:hAnsi="Times New Roman" w:cs="Times New Roman"/>
          <w:sz w:val="24"/>
          <w:szCs w:val="24"/>
          <w:shd w:val="clear" w:color="auto" w:fill="FFFFFF"/>
          <w:lang w:val="en-US"/>
        </w:rPr>
        <w:t>s</w:t>
      </w:r>
      <w:r w:rsidR="00D35E92" w:rsidRPr="00152422">
        <w:rPr>
          <w:rFonts w:ascii="Times New Roman" w:hAnsi="Times New Roman" w:cs="Times New Roman"/>
          <w:sz w:val="24"/>
          <w:szCs w:val="24"/>
          <w:shd w:val="clear" w:color="auto" w:fill="FFFFFF"/>
          <w:lang w:val="en-US"/>
        </w:rPr>
        <w:t xml:space="preserve"> and create</w:t>
      </w:r>
      <w:r w:rsidR="00EF5424" w:rsidRPr="00152422">
        <w:rPr>
          <w:rFonts w:ascii="Times New Roman" w:hAnsi="Times New Roman" w:cs="Times New Roman"/>
          <w:sz w:val="24"/>
          <w:szCs w:val="24"/>
          <w:shd w:val="clear" w:color="auto" w:fill="FFFFFF"/>
          <w:lang w:val="en-US"/>
        </w:rPr>
        <w:t>s</w:t>
      </w:r>
      <w:r w:rsidR="00D35E92" w:rsidRPr="00152422">
        <w:rPr>
          <w:rFonts w:ascii="Times New Roman" w:hAnsi="Times New Roman" w:cs="Times New Roman"/>
          <w:sz w:val="24"/>
          <w:szCs w:val="24"/>
          <w:shd w:val="clear" w:color="auto" w:fill="FFFFFF"/>
          <w:lang w:val="en-US"/>
        </w:rPr>
        <w:t xml:space="preserve"> public support for native environmental groups</w:t>
      </w:r>
      <w:r w:rsidR="00D35E92" w:rsidRPr="00152422">
        <w:rPr>
          <w:rFonts w:ascii="Times New Roman" w:hAnsi="Times New Roman" w:cs="Times New Roman"/>
          <w:sz w:val="24"/>
          <w:szCs w:val="24"/>
          <w:lang w:val="en-US"/>
        </w:rPr>
        <w:t xml:space="preserve">, </w:t>
      </w:r>
      <w:r w:rsidRPr="00152422">
        <w:rPr>
          <w:rFonts w:ascii="Times New Roman" w:hAnsi="Times New Roman" w:cs="Times New Roman"/>
          <w:sz w:val="24"/>
          <w:szCs w:val="24"/>
          <w:lang w:val="en-US"/>
        </w:rPr>
        <w:t>play</w:t>
      </w:r>
      <w:r w:rsidR="00EF5424" w:rsidRPr="00152422">
        <w:rPr>
          <w:rFonts w:ascii="Times New Roman" w:hAnsi="Times New Roman" w:cs="Times New Roman"/>
          <w:sz w:val="24"/>
          <w:szCs w:val="24"/>
          <w:lang w:val="en-US"/>
        </w:rPr>
        <w:t>ing</w:t>
      </w:r>
      <w:r w:rsidRPr="00152422">
        <w:rPr>
          <w:rFonts w:ascii="Times New Roman" w:hAnsi="Times New Roman" w:cs="Times New Roman"/>
          <w:sz w:val="24"/>
          <w:szCs w:val="24"/>
          <w:lang w:val="en-US"/>
        </w:rPr>
        <w:t xml:space="preserve"> an active role in the Dakota Access Pipeline protests.</w:t>
      </w:r>
      <w:r w:rsidR="00812C26" w:rsidRPr="00152422">
        <w:rPr>
          <w:rFonts w:ascii="Times New Roman" w:hAnsi="Times New Roman" w:cs="Times New Roman"/>
          <w:sz w:val="24"/>
          <w:szCs w:val="24"/>
          <w:lang w:val="en-US"/>
        </w:rPr>
        <w:t xml:space="preserve"> </w:t>
      </w:r>
      <w:r w:rsidR="00D35E92" w:rsidRPr="00152422">
        <w:rPr>
          <w:rFonts w:ascii="Times New Roman" w:hAnsi="Times New Roman" w:cs="Times New Roman"/>
          <w:sz w:val="24"/>
          <w:szCs w:val="24"/>
          <w:shd w:val="clear" w:color="auto" w:fill="FFFFFF"/>
          <w:lang w:val="en-US"/>
        </w:rPr>
        <w:t xml:space="preserve">In 1996 and 2000 </w:t>
      </w:r>
      <w:proofErr w:type="spellStart"/>
      <w:r w:rsidR="00D35E92" w:rsidRPr="00152422">
        <w:rPr>
          <w:rFonts w:ascii="Times New Roman" w:hAnsi="Times New Roman" w:cs="Times New Roman"/>
          <w:sz w:val="24"/>
          <w:szCs w:val="24"/>
          <w:shd w:val="clear" w:color="auto" w:fill="FFFFFF"/>
          <w:lang w:val="en-US"/>
        </w:rPr>
        <w:t>LaDuke</w:t>
      </w:r>
      <w:proofErr w:type="spellEnd"/>
      <w:r w:rsidR="00D35E92" w:rsidRPr="00152422">
        <w:rPr>
          <w:rFonts w:ascii="Times New Roman" w:hAnsi="Times New Roman" w:cs="Times New Roman"/>
          <w:sz w:val="24"/>
          <w:szCs w:val="24"/>
          <w:shd w:val="clear" w:color="auto" w:fill="FFFFFF"/>
          <w:lang w:val="en-US"/>
        </w:rPr>
        <w:t xml:space="preserve"> was candidate for US Vice President, joining Ralph Nader on the Green Party ticket. </w:t>
      </w:r>
    </w:p>
    <w:p w14:paraId="0CD99466" w14:textId="77777777" w:rsidR="00E72436" w:rsidRPr="00152422" w:rsidRDefault="00E72436" w:rsidP="00E72436">
      <w:pPr>
        <w:rPr>
          <w:rFonts w:ascii="Times New Roman" w:hAnsi="Times New Roman" w:cs="Times New Roman"/>
          <w:b/>
          <w:bCs/>
          <w:sz w:val="24"/>
          <w:szCs w:val="24"/>
          <w:lang w:val="en-US"/>
        </w:rPr>
      </w:pPr>
    </w:p>
    <w:p w14:paraId="5E295AB2" w14:textId="121ED79D" w:rsidR="0037448F" w:rsidRDefault="003E08AB" w:rsidP="00E72436">
      <w:pPr>
        <w:shd w:val="clear" w:color="auto" w:fill="FFFFFF"/>
        <w:rPr>
          <w:rFonts w:ascii="Times New Roman" w:eastAsia="Times New Roman" w:hAnsi="Times New Roman" w:cs="Times New Roman"/>
          <w:i/>
          <w:iCs/>
          <w:color w:val="202122"/>
          <w:sz w:val="24"/>
          <w:szCs w:val="24"/>
          <w:lang w:val="en-US"/>
        </w:rPr>
      </w:pPr>
      <w:bookmarkStart w:id="1" w:name="_Hlk56180373"/>
      <w:r w:rsidRPr="00152422">
        <w:rPr>
          <w:rFonts w:ascii="Times New Roman" w:hAnsi="Times New Roman" w:cs="Times New Roman"/>
          <w:color w:val="202122"/>
          <w:sz w:val="24"/>
          <w:szCs w:val="24"/>
          <w:lang w:val="en-US"/>
        </w:rPr>
        <w:t>Books</w:t>
      </w:r>
      <w:r w:rsidR="00F16EAF" w:rsidRPr="00152422">
        <w:rPr>
          <w:rFonts w:ascii="Times New Roman" w:hAnsi="Times New Roman" w:cs="Times New Roman"/>
          <w:color w:val="202122"/>
          <w:sz w:val="24"/>
          <w:szCs w:val="24"/>
          <w:lang w:val="en-US"/>
        </w:rPr>
        <w:t xml:space="preserve"> include</w:t>
      </w:r>
      <w:r w:rsidRPr="00152422">
        <w:rPr>
          <w:rFonts w:ascii="Times New Roman" w:hAnsi="Times New Roman" w:cs="Times New Roman"/>
          <w:color w:val="202122"/>
          <w:sz w:val="24"/>
          <w:szCs w:val="24"/>
          <w:lang w:val="en-US"/>
        </w:rPr>
        <w:t xml:space="preserve">: </w:t>
      </w:r>
      <w:r w:rsidR="00657A19" w:rsidRPr="00657A19">
        <w:rPr>
          <w:rFonts w:ascii="Times New Roman" w:hAnsi="Times New Roman" w:cs="Times New Roman"/>
          <w:i/>
          <w:iCs/>
          <w:color w:val="202122"/>
          <w:sz w:val="24"/>
          <w:szCs w:val="24"/>
          <w:lang w:val="en-US"/>
        </w:rPr>
        <w:t>To Be A Water Protector</w:t>
      </w:r>
      <w:r w:rsidR="00657A19">
        <w:rPr>
          <w:rFonts w:ascii="Times New Roman" w:hAnsi="Times New Roman" w:cs="Times New Roman"/>
          <w:i/>
          <w:iCs/>
          <w:color w:val="202122"/>
          <w:sz w:val="24"/>
          <w:szCs w:val="24"/>
          <w:lang w:val="en-US"/>
        </w:rPr>
        <w:t>,</w:t>
      </w:r>
      <w:r w:rsidR="00657A19">
        <w:rPr>
          <w:rFonts w:ascii="Times New Roman" w:hAnsi="Times New Roman" w:cs="Times New Roman"/>
          <w:color w:val="202122"/>
          <w:sz w:val="24"/>
          <w:szCs w:val="24"/>
          <w:lang w:val="en-US"/>
        </w:rPr>
        <w:t xml:space="preserve"> </w:t>
      </w:r>
      <w:r w:rsidR="00F16EAF" w:rsidRPr="00152422">
        <w:rPr>
          <w:rFonts w:ascii="Times New Roman" w:eastAsia="Times New Roman" w:hAnsi="Times New Roman" w:cs="Times New Roman"/>
          <w:i/>
          <w:iCs/>
          <w:color w:val="202122"/>
          <w:sz w:val="24"/>
          <w:szCs w:val="24"/>
          <w:lang w:val="en-US"/>
        </w:rPr>
        <w:t>All Our Relations: Native Struggles for Land and Life</w:t>
      </w:r>
      <w:r w:rsidR="00F16EAF" w:rsidRPr="00152422">
        <w:rPr>
          <w:rFonts w:ascii="Times New Roman" w:eastAsia="Times New Roman" w:hAnsi="Times New Roman" w:cs="Times New Roman"/>
          <w:color w:val="202122"/>
          <w:sz w:val="24"/>
          <w:szCs w:val="24"/>
          <w:lang w:val="en-US"/>
        </w:rPr>
        <w:t xml:space="preserve">, </w:t>
      </w:r>
      <w:r w:rsidR="00297E23" w:rsidRPr="00152422">
        <w:rPr>
          <w:rFonts w:ascii="Times New Roman" w:hAnsi="Times New Roman" w:cs="Times New Roman"/>
          <w:i/>
          <w:iCs/>
          <w:sz w:val="24"/>
          <w:szCs w:val="24"/>
          <w:lang w:val="en-US"/>
        </w:rPr>
        <w:t>Last Standing Woman</w:t>
      </w:r>
      <w:r w:rsidR="007E572F" w:rsidRPr="00152422">
        <w:rPr>
          <w:rFonts w:ascii="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Recovering the Sacred: the Power of Naming and Claiming</w:t>
      </w:r>
      <w:r w:rsidR="007E572F" w:rsidRPr="00152422">
        <w:rPr>
          <w:rFonts w:ascii="Times New Roman" w:eastAsia="Times New Roman" w:hAnsi="Times New Roman" w:cs="Times New Roman"/>
          <w:color w:val="202122"/>
          <w:sz w:val="24"/>
          <w:szCs w:val="24"/>
          <w:lang w:val="en-US"/>
        </w:rPr>
        <w:t>,</w:t>
      </w:r>
      <w:r w:rsidR="007E572F" w:rsidRPr="00152422">
        <w:rPr>
          <w:rFonts w:ascii="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The Militarization of Indian Country</w:t>
      </w:r>
      <w:r w:rsidR="007E572F"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The Sugar Bush</w:t>
      </w:r>
      <w:r w:rsidR="007E572F"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 xml:space="preserve">The Winona </w:t>
      </w:r>
      <w:proofErr w:type="spellStart"/>
      <w:r w:rsidR="0037448F" w:rsidRPr="00152422">
        <w:rPr>
          <w:rFonts w:ascii="Times New Roman" w:eastAsia="Times New Roman" w:hAnsi="Times New Roman" w:cs="Times New Roman"/>
          <w:i/>
          <w:iCs/>
          <w:color w:val="202122"/>
          <w:sz w:val="24"/>
          <w:szCs w:val="24"/>
          <w:lang w:val="en-US"/>
        </w:rPr>
        <w:t>LaDuke</w:t>
      </w:r>
      <w:proofErr w:type="spellEnd"/>
      <w:r w:rsidR="0037448F" w:rsidRPr="00152422">
        <w:rPr>
          <w:rFonts w:ascii="Times New Roman" w:eastAsia="Times New Roman" w:hAnsi="Times New Roman" w:cs="Times New Roman"/>
          <w:i/>
          <w:iCs/>
          <w:color w:val="202122"/>
          <w:sz w:val="24"/>
          <w:szCs w:val="24"/>
          <w:lang w:val="en-US"/>
        </w:rPr>
        <w:t xml:space="preserve"> Reader: A Collection of Essential Writings</w:t>
      </w:r>
      <w:r w:rsidR="00F16EAF" w:rsidRPr="00152422">
        <w:rPr>
          <w:rFonts w:ascii="Times New Roman" w:eastAsia="Times New Roman" w:hAnsi="Times New Roman" w:cs="Times New Roman"/>
          <w:i/>
          <w:iCs/>
          <w:color w:val="202122"/>
          <w:sz w:val="24"/>
          <w:szCs w:val="24"/>
          <w:lang w:val="en-US"/>
        </w:rPr>
        <w:t>.</w:t>
      </w:r>
    </w:p>
    <w:p w14:paraId="44424B3F" w14:textId="77777777" w:rsidR="00E72436" w:rsidRPr="00152422" w:rsidRDefault="00E72436" w:rsidP="00E72436">
      <w:pPr>
        <w:shd w:val="clear" w:color="auto" w:fill="FFFFFF"/>
        <w:rPr>
          <w:rFonts w:ascii="Times New Roman" w:hAnsi="Times New Roman" w:cs="Times New Roman"/>
          <w:color w:val="202122"/>
          <w:sz w:val="24"/>
          <w:szCs w:val="24"/>
          <w:lang w:val="en-US"/>
        </w:rPr>
      </w:pPr>
    </w:p>
    <w:p w14:paraId="108BE29B" w14:textId="75397FC3" w:rsidR="001E1059" w:rsidRDefault="003E08AB" w:rsidP="00E72436">
      <w:pPr>
        <w:shd w:val="clear" w:color="auto" w:fill="FFFFFF"/>
        <w:rPr>
          <w:rFonts w:ascii="Times New Roman" w:eastAsia="Times New Roman" w:hAnsi="Times New Roman" w:cs="Times New Roman"/>
          <w:color w:val="202122"/>
          <w:sz w:val="24"/>
          <w:szCs w:val="24"/>
          <w:lang w:val="en-US"/>
        </w:rPr>
      </w:pPr>
      <w:r w:rsidRPr="00152422">
        <w:rPr>
          <w:rFonts w:ascii="Times New Roman" w:eastAsia="Times New Roman" w:hAnsi="Times New Roman" w:cs="Times New Roman"/>
          <w:color w:val="202122"/>
          <w:sz w:val="24"/>
          <w:szCs w:val="24"/>
          <w:lang w:val="en-US"/>
        </w:rPr>
        <w:t>C</w:t>
      </w:r>
      <w:r w:rsidR="0037448F" w:rsidRPr="00152422">
        <w:rPr>
          <w:rFonts w:ascii="Times New Roman" w:eastAsia="Times New Roman" w:hAnsi="Times New Roman" w:cs="Times New Roman"/>
          <w:color w:val="202122"/>
          <w:sz w:val="24"/>
          <w:szCs w:val="24"/>
          <w:lang w:val="en-US"/>
        </w:rPr>
        <w:t>o-author</w:t>
      </w:r>
      <w:r w:rsidRPr="00152422">
        <w:rPr>
          <w:rFonts w:ascii="Times New Roman" w:eastAsia="Times New Roman" w:hAnsi="Times New Roman" w:cs="Times New Roman"/>
          <w:color w:val="202122"/>
          <w:sz w:val="24"/>
          <w:szCs w:val="24"/>
          <w:lang w:val="en-US"/>
        </w:rPr>
        <w:t>ed books</w:t>
      </w:r>
      <w:r w:rsidR="0037448F" w:rsidRPr="00152422">
        <w:rPr>
          <w:rFonts w:ascii="Times New Roman" w:eastAsia="Times New Roman" w:hAnsi="Times New Roman" w:cs="Times New Roman"/>
          <w:color w:val="202122"/>
          <w:sz w:val="24"/>
          <w:szCs w:val="24"/>
          <w:lang w:val="en-US"/>
        </w:rPr>
        <w:t>:</w:t>
      </w:r>
      <w:r w:rsidR="007E572F"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Grassroots: A Field Guide for Feminist Activism</w:t>
      </w:r>
      <w:r w:rsidR="008A5FE4" w:rsidRPr="00152422">
        <w:rPr>
          <w:rFonts w:ascii="Times New Roman" w:eastAsia="Times New Roman" w:hAnsi="Times New Roman" w:cs="Times New Roman"/>
          <w:color w:val="202122"/>
          <w:sz w:val="24"/>
          <w:szCs w:val="24"/>
          <w:lang w:val="en-US"/>
        </w:rPr>
        <w:t>;</w:t>
      </w:r>
      <w:r w:rsidR="007E572F"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Sister Nations: Native American Women Writers on Community</w:t>
      </w:r>
      <w:r w:rsidR="008A5FE4" w:rsidRPr="00152422">
        <w:rPr>
          <w:rFonts w:ascii="Times New Roman" w:eastAsia="Times New Roman" w:hAnsi="Times New Roman" w:cs="Times New Roman"/>
          <w:color w:val="202122"/>
          <w:sz w:val="24"/>
          <w:szCs w:val="24"/>
          <w:lang w:val="en-US"/>
        </w:rPr>
        <w:t>;</w:t>
      </w:r>
      <w:r w:rsidR="007E572F"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Struggle for the Land: Native North American Resistance to Genocide, Ecocide, and Colonization</w:t>
      </w:r>
      <w:r w:rsidR="008A5FE4" w:rsidRPr="00152422">
        <w:rPr>
          <w:rFonts w:ascii="Times New Roman" w:eastAsia="Times New Roman" w:hAnsi="Times New Roman" w:cs="Times New Roman"/>
          <w:color w:val="202122"/>
          <w:sz w:val="24"/>
          <w:szCs w:val="24"/>
          <w:lang w:val="en-US"/>
        </w:rPr>
        <w:t>;</w:t>
      </w:r>
      <w:r w:rsidR="007E572F"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 xml:space="preserve">Ojibwe </w:t>
      </w:r>
      <w:proofErr w:type="spellStart"/>
      <w:r w:rsidR="0037448F" w:rsidRPr="00152422">
        <w:rPr>
          <w:rFonts w:ascii="Times New Roman" w:eastAsia="Times New Roman" w:hAnsi="Times New Roman" w:cs="Times New Roman"/>
          <w:i/>
          <w:iCs/>
          <w:color w:val="202122"/>
          <w:sz w:val="24"/>
          <w:szCs w:val="24"/>
          <w:lang w:val="en-US"/>
        </w:rPr>
        <w:t>Waasa</w:t>
      </w:r>
      <w:proofErr w:type="spellEnd"/>
      <w:r w:rsidR="0037448F" w:rsidRPr="00152422">
        <w:rPr>
          <w:rFonts w:ascii="Times New Roman" w:eastAsia="Times New Roman" w:hAnsi="Times New Roman" w:cs="Times New Roman"/>
          <w:i/>
          <w:iCs/>
          <w:color w:val="202122"/>
          <w:sz w:val="24"/>
          <w:szCs w:val="24"/>
          <w:lang w:val="en-US"/>
        </w:rPr>
        <w:t xml:space="preserve"> </w:t>
      </w:r>
      <w:proofErr w:type="spellStart"/>
      <w:r w:rsidR="0037448F" w:rsidRPr="00152422">
        <w:rPr>
          <w:rFonts w:ascii="Times New Roman" w:eastAsia="Times New Roman" w:hAnsi="Times New Roman" w:cs="Times New Roman"/>
          <w:i/>
          <w:iCs/>
          <w:color w:val="202122"/>
          <w:sz w:val="24"/>
          <w:szCs w:val="24"/>
          <w:lang w:val="en-US"/>
        </w:rPr>
        <w:t>Inaabidaa</w:t>
      </w:r>
      <w:proofErr w:type="spellEnd"/>
      <w:r w:rsidR="0037448F" w:rsidRPr="00152422">
        <w:rPr>
          <w:rFonts w:ascii="Times New Roman" w:eastAsia="Times New Roman" w:hAnsi="Times New Roman" w:cs="Times New Roman"/>
          <w:i/>
          <w:iCs/>
          <w:color w:val="202122"/>
          <w:sz w:val="24"/>
          <w:szCs w:val="24"/>
          <w:lang w:val="en-US"/>
        </w:rPr>
        <w:t>: We Look in All Directions</w:t>
      </w:r>
      <w:r w:rsidR="00E22E51" w:rsidRPr="00152422">
        <w:rPr>
          <w:rFonts w:ascii="Times New Roman" w:eastAsia="Times New Roman" w:hAnsi="Times New Roman" w:cs="Times New Roman"/>
          <w:color w:val="202122"/>
          <w:sz w:val="24"/>
          <w:szCs w:val="24"/>
          <w:lang w:val="en-US"/>
        </w:rPr>
        <w:t>;</w:t>
      </w:r>
      <w:r w:rsidR="00EF5424"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New Perspectives on Environmental Justice: Gender, Sexuality, and Activism</w:t>
      </w:r>
      <w:r w:rsidR="00E22E51" w:rsidRPr="00152422">
        <w:rPr>
          <w:rFonts w:ascii="Times New Roman" w:eastAsia="Times New Roman" w:hAnsi="Times New Roman" w:cs="Times New Roman"/>
          <w:color w:val="202122"/>
          <w:sz w:val="24"/>
          <w:szCs w:val="24"/>
          <w:lang w:val="en-US"/>
        </w:rPr>
        <w:t>;</w:t>
      </w:r>
      <w:r w:rsidR="007E572F" w:rsidRPr="00152422">
        <w:rPr>
          <w:rFonts w:ascii="Times New Roman" w:eastAsia="Times New Roman" w:hAnsi="Times New Roman" w:cs="Times New Roman"/>
          <w:color w:val="202122"/>
          <w:sz w:val="24"/>
          <w:szCs w:val="24"/>
          <w:lang w:val="en-US"/>
        </w:rPr>
        <w:t xml:space="preserve"> </w:t>
      </w:r>
      <w:r w:rsidR="0037448F" w:rsidRPr="00152422">
        <w:rPr>
          <w:rFonts w:ascii="Times New Roman" w:eastAsia="Times New Roman" w:hAnsi="Times New Roman" w:cs="Times New Roman"/>
          <w:i/>
          <w:iCs/>
          <w:color w:val="202122"/>
          <w:sz w:val="24"/>
          <w:szCs w:val="24"/>
          <w:lang w:val="en-US"/>
        </w:rPr>
        <w:t>Earth Meets Spirit: A Photographic Journey Through the Sacred Landscape</w:t>
      </w:r>
      <w:r w:rsidR="00EF5424" w:rsidRPr="00152422">
        <w:rPr>
          <w:rFonts w:ascii="Times New Roman" w:eastAsia="Times New Roman" w:hAnsi="Times New Roman" w:cs="Times New Roman"/>
          <w:color w:val="202122"/>
          <w:sz w:val="24"/>
          <w:szCs w:val="24"/>
          <w:lang w:val="en-US"/>
        </w:rPr>
        <w:t>.</w:t>
      </w:r>
      <w:bookmarkEnd w:id="1"/>
    </w:p>
    <w:p w14:paraId="39E7627D" w14:textId="77777777" w:rsidR="004E1D93" w:rsidRPr="004E1D93" w:rsidRDefault="004E1D93" w:rsidP="00E72436">
      <w:pPr>
        <w:shd w:val="clear" w:color="auto" w:fill="FFFFFF"/>
        <w:rPr>
          <w:rFonts w:ascii="Times New Roman" w:eastAsia="Times New Roman" w:hAnsi="Times New Roman" w:cs="Times New Roman"/>
          <w:color w:val="202122"/>
          <w:sz w:val="24"/>
          <w:szCs w:val="24"/>
          <w:lang w:val="en-US"/>
        </w:rPr>
      </w:pPr>
    </w:p>
    <w:p w14:paraId="70133C82" w14:textId="42A7146C" w:rsidR="001E1059" w:rsidRPr="00152422" w:rsidRDefault="001E1059" w:rsidP="00E72436">
      <w:pPr>
        <w:widowControl w:val="0"/>
        <w:rPr>
          <w:rFonts w:ascii="Times New Roman" w:hAnsi="Times New Roman" w:cs="Times New Roman"/>
          <w:sz w:val="24"/>
          <w:szCs w:val="24"/>
          <w:lang w:val="en-US"/>
        </w:rPr>
      </w:pPr>
      <w:r w:rsidRPr="00152422">
        <w:rPr>
          <w:rFonts w:ascii="Times New Roman" w:hAnsi="Times New Roman" w:cs="Times New Roman"/>
          <w:b/>
          <w:sz w:val="24"/>
          <w:szCs w:val="24"/>
          <w:lang w:val="en-US"/>
        </w:rPr>
        <w:t>Arturo Escobar</w:t>
      </w:r>
      <w:r w:rsidR="00AB31A3" w:rsidRPr="00152422">
        <w:rPr>
          <w:rFonts w:ascii="Times New Roman" w:hAnsi="Times New Roman" w:cs="Times New Roman"/>
          <w:sz w:val="24"/>
          <w:szCs w:val="24"/>
          <w:lang w:val="en-US"/>
        </w:rPr>
        <w:t xml:space="preserve">, </w:t>
      </w:r>
      <w:r w:rsidRPr="00152422">
        <w:rPr>
          <w:rFonts w:ascii="Times New Roman" w:hAnsi="Times New Roman" w:cs="Times New Roman"/>
          <w:sz w:val="24"/>
          <w:szCs w:val="24"/>
          <w:lang w:val="en-US"/>
        </w:rPr>
        <w:t>activist-researcher from Cali, Colombia, work</w:t>
      </w:r>
      <w:r w:rsidR="00AB31A3" w:rsidRPr="00152422">
        <w:rPr>
          <w:rFonts w:ascii="Times New Roman" w:hAnsi="Times New Roman" w:cs="Times New Roman"/>
          <w:sz w:val="24"/>
          <w:szCs w:val="24"/>
          <w:lang w:val="en-US"/>
        </w:rPr>
        <w:t>s</w:t>
      </w:r>
      <w:r w:rsidRPr="00152422">
        <w:rPr>
          <w:rFonts w:ascii="Times New Roman" w:hAnsi="Times New Roman" w:cs="Times New Roman"/>
          <w:sz w:val="24"/>
          <w:szCs w:val="24"/>
          <w:lang w:val="en-US"/>
        </w:rPr>
        <w:t xml:space="preserve"> on territorial struggles against </w:t>
      </w:r>
      <w:proofErr w:type="spellStart"/>
      <w:r w:rsidRPr="00152422">
        <w:rPr>
          <w:rFonts w:ascii="Times New Roman" w:hAnsi="Times New Roman" w:cs="Times New Roman"/>
          <w:sz w:val="24"/>
          <w:szCs w:val="24"/>
          <w:lang w:val="en-US"/>
        </w:rPr>
        <w:t>extractivism</w:t>
      </w:r>
      <w:proofErr w:type="spellEnd"/>
      <w:r w:rsidRPr="00152422">
        <w:rPr>
          <w:rFonts w:ascii="Times New Roman" w:hAnsi="Times New Roman" w:cs="Times New Roman"/>
          <w:sz w:val="24"/>
          <w:szCs w:val="24"/>
          <w:lang w:val="en-US"/>
        </w:rPr>
        <w:t xml:space="preserve">; </w:t>
      </w:r>
      <w:proofErr w:type="spellStart"/>
      <w:r w:rsidRPr="00152422">
        <w:rPr>
          <w:rFonts w:ascii="Times New Roman" w:hAnsi="Times New Roman" w:cs="Times New Roman"/>
          <w:sz w:val="24"/>
          <w:szCs w:val="24"/>
          <w:lang w:val="en-US"/>
        </w:rPr>
        <w:t>postdevelopmentalist</w:t>
      </w:r>
      <w:proofErr w:type="spellEnd"/>
      <w:r w:rsidRPr="00152422">
        <w:rPr>
          <w:rFonts w:ascii="Times New Roman" w:hAnsi="Times New Roman" w:cs="Times New Roman"/>
          <w:sz w:val="24"/>
          <w:szCs w:val="24"/>
          <w:lang w:val="en-US"/>
        </w:rPr>
        <w:t xml:space="preserve">, post-capitalist and non-patriarchal/non-racist transitions. </w:t>
      </w:r>
      <w:r w:rsidR="00BA2386">
        <w:rPr>
          <w:rFonts w:ascii="Times New Roman" w:hAnsi="Times New Roman" w:cs="Times New Roman"/>
          <w:sz w:val="24"/>
          <w:szCs w:val="24"/>
          <w:lang w:val="en-US"/>
        </w:rPr>
        <w:t xml:space="preserve">Emeritus </w:t>
      </w:r>
      <w:r w:rsidRPr="00152422">
        <w:rPr>
          <w:rFonts w:ascii="Times New Roman" w:hAnsi="Times New Roman" w:cs="Times New Roman"/>
          <w:sz w:val="24"/>
          <w:szCs w:val="24"/>
          <w:lang w:val="en-US"/>
        </w:rPr>
        <w:t>professor of anthropology and political ecology at University of North Carolina,</w:t>
      </w:r>
      <w:r w:rsidR="00BA2386">
        <w:rPr>
          <w:rFonts w:ascii="Times New Roman" w:hAnsi="Times New Roman" w:cs="Times New Roman"/>
          <w:sz w:val="24"/>
          <w:szCs w:val="24"/>
          <w:lang w:val="en-US"/>
        </w:rPr>
        <w:t xml:space="preserve"> Escobar is </w:t>
      </w:r>
      <w:r w:rsidRPr="00152422">
        <w:rPr>
          <w:rFonts w:ascii="Times New Roman" w:hAnsi="Times New Roman" w:cs="Times New Roman"/>
          <w:sz w:val="24"/>
          <w:szCs w:val="24"/>
          <w:lang w:val="en-US"/>
        </w:rPr>
        <w:t xml:space="preserve">affiliated with the PhD Program in Design and Creation, Universidad de Caldas, Manizales, Colombia, and the PhD Program in Environmental Sciences, Universidad del Valle, Cali. Over the past twenty-five years, he has worked closely with Afro-Colombian, </w:t>
      </w:r>
      <w:r w:rsidRPr="00152422">
        <w:rPr>
          <w:rFonts w:ascii="Times New Roman" w:hAnsi="Times New Roman" w:cs="Times New Roman"/>
          <w:sz w:val="24"/>
          <w:szCs w:val="24"/>
          <w:lang w:val="en-US"/>
        </w:rPr>
        <w:lastRenderedPageBreak/>
        <w:t xml:space="preserve">environmental and feminist organizations on these issues.  </w:t>
      </w:r>
    </w:p>
    <w:p w14:paraId="1DE9D8AE" w14:textId="2F2A4CB3" w:rsidR="00062254" w:rsidRPr="00152422" w:rsidRDefault="00062254" w:rsidP="00E72436">
      <w:pPr>
        <w:rPr>
          <w:rFonts w:ascii="Times New Roman" w:hAnsi="Times New Roman" w:cs="Times New Roman"/>
          <w:color w:val="202122"/>
          <w:sz w:val="24"/>
          <w:szCs w:val="24"/>
          <w:shd w:val="clear" w:color="auto" w:fill="FFFFFF"/>
          <w:lang w:val="en-US"/>
        </w:rPr>
      </w:pPr>
    </w:p>
    <w:p w14:paraId="1066978D" w14:textId="6426690A" w:rsidR="003E08AB" w:rsidRPr="00152422" w:rsidRDefault="00F16EAF" w:rsidP="00E72436">
      <w:pPr>
        <w:rPr>
          <w:rFonts w:ascii="Times New Roman" w:hAnsi="Times New Roman" w:cs="Times New Roman"/>
          <w:color w:val="202122"/>
          <w:sz w:val="24"/>
          <w:szCs w:val="24"/>
          <w:lang w:val="en-US"/>
        </w:rPr>
      </w:pPr>
      <w:r w:rsidRPr="00152422">
        <w:rPr>
          <w:rFonts w:ascii="Times New Roman" w:hAnsi="Times New Roman" w:cs="Times New Roman"/>
          <w:color w:val="202122"/>
          <w:sz w:val="24"/>
          <w:szCs w:val="24"/>
          <w:shd w:val="clear" w:color="auto" w:fill="FFFFFF"/>
          <w:lang w:val="en-US"/>
        </w:rPr>
        <w:t>B</w:t>
      </w:r>
      <w:r w:rsidR="003E08AB" w:rsidRPr="00152422">
        <w:rPr>
          <w:rFonts w:ascii="Times New Roman" w:hAnsi="Times New Roman" w:cs="Times New Roman"/>
          <w:color w:val="202122"/>
          <w:sz w:val="24"/>
          <w:szCs w:val="24"/>
          <w:shd w:val="clear" w:color="auto" w:fill="FFFFFF"/>
          <w:lang w:val="en-US"/>
        </w:rPr>
        <w:t>ooks</w:t>
      </w:r>
      <w:r w:rsidR="00975562" w:rsidRPr="00152422">
        <w:rPr>
          <w:rFonts w:ascii="Times New Roman" w:hAnsi="Times New Roman" w:cs="Times New Roman"/>
          <w:color w:val="202122"/>
          <w:sz w:val="24"/>
          <w:szCs w:val="24"/>
          <w:shd w:val="clear" w:color="auto" w:fill="FFFFFF"/>
          <w:lang w:val="en-US"/>
        </w:rPr>
        <w:t xml:space="preserve"> include</w:t>
      </w:r>
      <w:r w:rsidR="003E08AB" w:rsidRPr="00152422">
        <w:rPr>
          <w:rFonts w:ascii="Times New Roman" w:hAnsi="Times New Roman" w:cs="Times New Roman"/>
          <w:color w:val="202122"/>
          <w:sz w:val="24"/>
          <w:szCs w:val="24"/>
          <w:shd w:val="clear" w:color="auto" w:fill="FFFFFF"/>
          <w:lang w:val="en-US"/>
        </w:rPr>
        <w:t>:</w:t>
      </w:r>
      <w:r w:rsidR="003E08AB" w:rsidRPr="00152422">
        <w:rPr>
          <w:rFonts w:ascii="Times New Roman" w:hAnsi="Times New Roman" w:cs="Times New Roman"/>
          <w:i/>
          <w:iCs/>
          <w:color w:val="202122"/>
          <w:sz w:val="24"/>
          <w:szCs w:val="24"/>
          <w:shd w:val="clear" w:color="auto" w:fill="FFFFFF"/>
          <w:lang w:val="en-US"/>
        </w:rPr>
        <w:t xml:space="preserve"> </w:t>
      </w:r>
      <w:proofErr w:type="spellStart"/>
      <w:r w:rsidR="004A1F02" w:rsidRPr="00152422">
        <w:rPr>
          <w:rFonts w:ascii="Times New Roman" w:hAnsi="Times New Roman" w:cs="Times New Roman"/>
          <w:i/>
          <w:iCs/>
          <w:color w:val="202122"/>
          <w:sz w:val="24"/>
          <w:szCs w:val="24"/>
          <w:shd w:val="clear" w:color="auto" w:fill="FFFFFF"/>
          <w:lang w:val="en-US"/>
        </w:rPr>
        <w:t>Pluriversal</w:t>
      </w:r>
      <w:proofErr w:type="spellEnd"/>
      <w:r w:rsidR="004A1F02" w:rsidRPr="00152422">
        <w:rPr>
          <w:rFonts w:ascii="Times New Roman" w:hAnsi="Times New Roman" w:cs="Times New Roman"/>
          <w:i/>
          <w:iCs/>
          <w:color w:val="202122"/>
          <w:sz w:val="24"/>
          <w:szCs w:val="24"/>
          <w:shd w:val="clear" w:color="auto" w:fill="FFFFFF"/>
          <w:lang w:val="en-US"/>
        </w:rPr>
        <w:t xml:space="preserve"> Politics: The Real and the Possible</w:t>
      </w:r>
      <w:r w:rsidR="007E572F" w:rsidRPr="00152422">
        <w:rPr>
          <w:rFonts w:ascii="Times New Roman" w:hAnsi="Times New Roman" w:cs="Times New Roman"/>
          <w:color w:val="202122"/>
          <w:sz w:val="24"/>
          <w:szCs w:val="24"/>
          <w:shd w:val="clear" w:color="auto" w:fill="FFFFFF"/>
          <w:lang w:val="en-US"/>
        </w:rPr>
        <w:t>;</w:t>
      </w:r>
      <w:r w:rsidR="004A1F02" w:rsidRPr="00152422">
        <w:rPr>
          <w:rFonts w:ascii="Times New Roman" w:hAnsi="Times New Roman" w:cs="Times New Roman"/>
          <w:color w:val="202122"/>
          <w:sz w:val="24"/>
          <w:szCs w:val="24"/>
          <w:shd w:val="clear" w:color="auto" w:fill="FFFFFF"/>
          <w:lang w:val="en-US"/>
        </w:rPr>
        <w:t xml:space="preserve"> </w:t>
      </w:r>
      <w:r w:rsidR="004A1F02" w:rsidRPr="00152422">
        <w:rPr>
          <w:rFonts w:ascii="Times New Roman" w:hAnsi="Times New Roman" w:cs="Times New Roman"/>
          <w:i/>
          <w:iCs/>
          <w:color w:val="202122"/>
          <w:sz w:val="24"/>
          <w:szCs w:val="24"/>
          <w:shd w:val="clear" w:color="auto" w:fill="FFFFFF"/>
          <w:lang w:val="en-US"/>
        </w:rPr>
        <w:t>Designs for the Pluriverse: Radical Interdependence, Autonomy, and the Making of Worlds</w:t>
      </w:r>
      <w:r w:rsidR="007E572F" w:rsidRPr="00152422">
        <w:rPr>
          <w:rFonts w:ascii="Times New Roman" w:hAnsi="Times New Roman" w:cs="Times New Roman"/>
          <w:color w:val="202122"/>
          <w:sz w:val="24"/>
          <w:szCs w:val="24"/>
          <w:shd w:val="clear" w:color="auto" w:fill="FFFFFF"/>
          <w:lang w:val="en-US"/>
        </w:rPr>
        <w:t xml:space="preserve">; </w:t>
      </w:r>
      <w:proofErr w:type="spellStart"/>
      <w:r w:rsidR="004A1F02" w:rsidRPr="00152422">
        <w:rPr>
          <w:rFonts w:ascii="Times New Roman" w:hAnsi="Times New Roman" w:cs="Times New Roman"/>
          <w:i/>
          <w:iCs/>
          <w:color w:val="202122"/>
          <w:sz w:val="24"/>
          <w:szCs w:val="24"/>
          <w:shd w:val="clear" w:color="auto" w:fill="FFFFFF"/>
          <w:lang w:val="en-US"/>
        </w:rPr>
        <w:t>Territorios</w:t>
      </w:r>
      <w:proofErr w:type="spellEnd"/>
      <w:r w:rsidR="004A1F02" w:rsidRPr="00152422">
        <w:rPr>
          <w:rFonts w:ascii="Times New Roman" w:hAnsi="Times New Roman" w:cs="Times New Roman"/>
          <w:i/>
          <w:iCs/>
          <w:color w:val="202122"/>
          <w:sz w:val="24"/>
          <w:szCs w:val="24"/>
          <w:shd w:val="clear" w:color="auto" w:fill="FFFFFF"/>
          <w:lang w:val="en-US"/>
        </w:rPr>
        <w:t xml:space="preserve"> de </w:t>
      </w:r>
      <w:proofErr w:type="spellStart"/>
      <w:r w:rsidR="004A1F02" w:rsidRPr="00152422">
        <w:rPr>
          <w:rFonts w:ascii="Times New Roman" w:hAnsi="Times New Roman" w:cs="Times New Roman"/>
          <w:i/>
          <w:iCs/>
          <w:color w:val="202122"/>
          <w:sz w:val="24"/>
          <w:szCs w:val="24"/>
          <w:shd w:val="clear" w:color="auto" w:fill="FFFFFF"/>
          <w:lang w:val="en-US"/>
        </w:rPr>
        <w:t>diferencia</w:t>
      </w:r>
      <w:proofErr w:type="spellEnd"/>
      <w:r w:rsidR="004A1F02" w:rsidRPr="00152422">
        <w:rPr>
          <w:rFonts w:ascii="Times New Roman" w:hAnsi="Times New Roman" w:cs="Times New Roman"/>
          <w:i/>
          <w:iCs/>
          <w:color w:val="202122"/>
          <w:sz w:val="24"/>
          <w:szCs w:val="24"/>
          <w:shd w:val="clear" w:color="auto" w:fill="FFFFFF"/>
          <w:lang w:val="en-US"/>
        </w:rPr>
        <w:t xml:space="preserve">. Lugar, </w:t>
      </w:r>
      <w:proofErr w:type="spellStart"/>
      <w:r w:rsidR="004A1F02" w:rsidRPr="00152422">
        <w:rPr>
          <w:rFonts w:ascii="Times New Roman" w:hAnsi="Times New Roman" w:cs="Times New Roman"/>
          <w:i/>
          <w:iCs/>
          <w:color w:val="202122"/>
          <w:sz w:val="24"/>
          <w:szCs w:val="24"/>
          <w:shd w:val="clear" w:color="auto" w:fill="FFFFFF"/>
          <w:lang w:val="en-US"/>
        </w:rPr>
        <w:t>movimientos</w:t>
      </w:r>
      <w:proofErr w:type="spellEnd"/>
      <w:r w:rsidR="004A1F02" w:rsidRPr="00152422">
        <w:rPr>
          <w:rFonts w:ascii="Times New Roman" w:hAnsi="Times New Roman" w:cs="Times New Roman"/>
          <w:i/>
          <w:iCs/>
          <w:color w:val="202122"/>
          <w:sz w:val="24"/>
          <w:szCs w:val="24"/>
          <w:shd w:val="clear" w:color="auto" w:fill="FFFFFF"/>
          <w:lang w:val="en-US"/>
        </w:rPr>
        <w:t xml:space="preserve">, </w:t>
      </w:r>
      <w:proofErr w:type="spellStart"/>
      <w:r w:rsidR="004A1F02" w:rsidRPr="00152422">
        <w:rPr>
          <w:rFonts w:ascii="Times New Roman" w:hAnsi="Times New Roman" w:cs="Times New Roman"/>
          <w:i/>
          <w:iCs/>
          <w:color w:val="202122"/>
          <w:sz w:val="24"/>
          <w:szCs w:val="24"/>
          <w:shd w:val="clear" w:color="auto" w:fill="FFFFFF"/>
          <w:lang w:val="en-US"/>
        </w:rPr>
        <w:t>vida</w:t>
      </w:r>
      <w:proofErr w:type="spellEnd"/>
      <w:r w:rsidR="004A1F02" w:rsidRPr="00152422">
        <w:rPr>
          <w:rFonts w:ascii="Times New Roman" w:hAnsi="Times New Roman" w:cs="Times New Roman"/>
          <w:i/>
          <w:iCs/>
          <w:color w:val="202122"/>
          <w:sz w:val="24"/>
          <w:szCs w:val="24"/>
          <w:shd w:val="clear" w:color="auto" w:fill="FFFFFF"/>
          <w:lang w:val="en-US"/>
        </w:rPr>
        <w:t>, redes</w:t>
      </w:r>
      <w:r w:rsidR="007E572F" w:rsidRPr="00152422">
        <w:rPr>
          <w:rFonts w:ascii="Times New Roman" w:hAnsi="Times New Roman" w:cs="Times New Roman"/>
          <w:i/>
          <w:iCs/>
          <w:color w:val="202122"/>
          <w:sz w:val="24"/>
          <w:szCs w:val="24"/>
          <w:shd w:val="clear" w:color="auto" w:fill="FFFFFF"/>
          <w:lang w:val="en-US"/>
        </w:rPr>
        <w:t>;</w:t>
      </w:r>
      <w:r w:rsidR="004A1F02" w:rsidRPr="00152422">
        <w:rPr>
          <w:rFonts w:ascii="Times New Roman" w:hAnsi="Times New Roman" w:cs="Times New Roman"/>
          <w:color w:val="202122"/>
          <w:sz w:val="24"/>
          <w:szCs w:val="24"/>
          <w:shd w:val="clear" w:color="auto" w:fill="FFFFFF"/>
          <w:lang w:val="en-US"/>
        </w:rPr>
        <w:t xml:space="preserve"> </w:t>
      </w:r>
      <w:proofErr w:type="spellStart"/>
      <w:r w:rsidR="004A1F02" w:rsidRPr="00152422">
        <w:rPr>
          <w:rFonts w:ascii="Times New Roman" w:hAnsi="Times New Roman" w:cs="Times New Roman"/>
          <w:i/>
          <w:iCs/>
          <w:color w:val="202122"/>
          <w:sz w:val="24"/>
          <w:szCs w:val="24"/>
          <w:shd w:val="clear" w:color="auto" w:fill="FFFFFF"/>
          <w:lang w:val="en-US"/>
        </w:rPr>
        <w:t>Sentipensar</w:t>
      </w:r>
      <w:proofErr w:type="spellEnd"/>
      <w:r w:rsidR="004A1F02" w:rsidRPr="00152422">
        <w:rPr>
          <w:rFonts w:ascii="Times New Roman" w:hAnsi="Times New Roman" w:cs="Times New Roman"/>
          <w:i/>
          <w:iCs/>
          <w:color w:val="202122"/>
          <w:sz w:val="24"/>
          <w:szCs w:val="24"/>
          <w:shd w:val="clear" w:color="auto" w:fill="FFFFFF"/>
          <w:lang w:val="en-US"/>
        </w:rPr>
        <w:t xml:space="preserve"> con la tierra</w:t>
      </w:r>
      <w:r w:rsidR="007E572F" w:rsidRPr="00152422">
        <w:rPr>
          <w:rFonts w:ascii="Times New Roman" w:hAnsi="Times New Roman" w:cs="Times New Roman"/>
          <w:color w:val="202122"/>
          <w:sz w:val="24"/>
          <w:szCs w:val="24"/>
          <w:shd w:val="clear" w:color="auto" w:fill="FFFFFF"/>
          <w:lang w:val="en-US"/>
        </w:rPr>
        <w:t>;</w:t>
      </w:r>
      <w:r w:rsidR="004A1F02" w:rsidRPr="00152422">
        <w:rPr>
          <w:rFonts w:ascii="Times New Roman" w:hAnsi="Times New Roman" w:cs="Times New Roman"/>
          <w:color w:val="202122"/>
          <w:sz w:val="24"/>
          <w:szCs w:val="24"/>
          <w:shd w:val="clear" w:color="auto" w:fill="FFFFFF"/>
          <w:lang w:val="en-US"/>
        </w:rPr>
        <w:t xml:space="preserve"> </w:t>
      </w:r>
      <w:r w:rsidR="004A1F02" w:rsidRPr="00152422">
        <w:rPr>
          <w:rFonts w:ascii="Times New Roman" w:hAnsi="Times New Roman" w:cs="Times New Roman"/>
          <w:i/>
          <w:iCs/>
          <w:color w:val="202122"/>
          <w:sz w:val="24"/>
          <w:szCs w:val="24"/>
          <w:shd w:val="clear" w:color="auto" w:fill="FFFFFF"/>
          <w:lang w:val="en-US"/>
        </w:rPr>
        <w:t>Women</w:t>
      </w:r>
      <w:r w:rsidR="004A1F02" w:rsidRPr="00152422">
        <w:rPr>
          <w:rFonts w:ascii="Times New Roman" w:hAnsi="Times New Roman" w:cs="Times New Roman"/>
          <w:color w:val="202122"/>
          <w:sz w:val="24"/>
          <w:szCs w:val="24"/>
          <w:shd w:val="clear" w:color="auto" w:fill="FFFFFF"/>
          <w:lang w:val="en-US"/>
        </w:rPr>
        <w:t xml:space="preserve"> </w:t>
      </w:r>
      <w:r w:rsidR="00062254" w:rsidRPr="00152422">
        <w:rPr>
          <w:rFonts w:ascii="Times New Roman" w:hAnsi="Times New Roman" w:cs="Times New Roman"/>
          <w:i/>
          <w:iCs/>
          <w:color w:val="202122"/>
          <w:sz w:val="24"/>
          <w:szCs w:val="24"/>
          <w:lang w:val="en-US"/>
        </w:rPr>
        <w:t>and the Politics of Place</w:t>
      </w:r>
      <w:r w:rsidR="007E572F" w:rsidRPr="00152422">
        <w:rPr>
          <w:rFonts w:ascii="Times New Roman" w:hAnsi="Times New Roman" w:cs="Times New Roman"/>
          <w:color w:val="202122"/>
          <w:sz w:val="24"/>
          <w:szCs w:val="24"/>
          <w:lang w:val="en-US"/>
        </w:rPr>
        <w:t>;</w:t>
      </w:r>
      <w:r w:rsidR="00062254" w:rsidRPr="00152422">
        <w:rPr>
          <w:rFonts w:ascii="Times New Roman" w:hAnsi="Times New Roman" w:cs="Times New Roman"/>
          <w:color w:val="202122"/>
          <w:sz w:val="24"/>
          <w:szCs w:val="24"/>
          <w:lang w:val="en-US"/>
        </w:rPr>
        <w:t xml:space="preserve"> </w:t>
      </w:r>
      <w:r w:rsidR="007E572F" w:rsidRPr="00152422">
        <w:rPr>
          <w:rFonts w:ascii="Times New Roman" w:hAnsi="Times New Roman" w:cs="Times New Roman"/>
          <w:i/>
          <w:iCs/>
          <w:color w:val="202122"/>
          <w:sz w:val="24"/>
          <w:szCs w:val="24"/>
          <w:lang w:val="en-US"/>
        </w:rPr>
        <w:t>Encountering Development: The Making and Unmaking of the Third World.</w:t>
      </w:r>
      <w:r w:rsidR="007E572F" w:rsidRPr="00152422">
        <w:rPr>
          <w:rFonts w:ascii="Times New Roman" w:hAnsi="Times New Roman" w:cs="Times New Roman"/>
          <w:color w:val="202122"/>
          <w:sz w:val="24"/>
          <w:szCs w:val="24"/>
          <w:lang w:val="en-US"/>
        </w:rPr>
        <w:t xml:space="preserve">  </w:t>
      </w:r>
    </w:p>
    <w:p w14:paraId="132DC366" w14:textId="6469BCA0" w:rsidR="00975562" w:rsidRDefault="007E572F" w:rsidP="00E72436">
      <w:pPr>
        <w:rPr>
          <w:rFonts w:ascii="Times New Roman" w:hAnsi="Times New Roman" w:cs="Times New Roman"/>
          <w:sz w:val="24"/>
          <w:szCs w:val="24"/>
          <w:lang w:val="en-US"/>
        </w:rPr>
      </w:pPr>
      <w:r w:rsidRPr="00152422">
        <w:rPr>
          <w:rFonts w:ascii="Times New Roman" w:hAnsi="Times New Roman" w:cs="Times New Roman"/>
          <w:color w:val="202122"/>
          <w:sz w:val="24"/>
          <w:szCs w:val="24"/>
          <w:lang w:val="en-US"/>
        </w:rPr>
        <w:t>C</w:t>
      </w:r>
      <w:r w:rsidR="004A1F02" w:rsidRPr="00152422">
        <w:rPr>
          <w:rFonts w:ascii="Times New Roman" w:hAnsi="Times New Roman" w:cs="Times New Roman"/>
          <w:color w:val="202122"/>
          <w:sz w:val="24"/>
          <w:szCs w:val="24"/>
          <w:lang w:val="en-US"/>
        </w:rPr>
        <w:t>o-edited</w:t>
      </w:r>
      <w:r w:rsidR="003E08AB" w:rsidRPr="00152422">
        <w:rPr>
          <w:rFonts w:ascii="Times New Roman" w:hAnsi="Times New Roman" w:cs="Times New Roman"/>
          <w:color w:val="202122"/>
          <w:sz w:val="24"/>
          <w:szCs w:val="24"/>
          <w:lang w:val="en-US"/>
        </w:rPr>
        <w:t xml:space="preserve"> books:</w:t>
      </w:r>
      <w:r w:rsidR="004A1F02" w:rsidRPr="00152422">
        <w:rPr>
          <w:rFonts w:ascii="Times New Roman" w:hAnsi="Times New Roman" w:cs="Times New Roman"/>
          <w:color w:val="202122"/>
          <w:sz w:val="24"/>
          <w:szCs w:val="24"/>
          <w:lang w:val="en-US"/>
        </w:rPr>
        <w:t xml:space="preserve"> </w:t>
      </w:r>
      <w:r w:rsidR="00062254" w:rsidRPr="00152422">
        <w:rPr>
          <w:rFonts w:ascii="Times New Roman" w:hAnsi="Times New Roman" w:cs="Times New Roman"/>
          <w:i/>
          <w:iCs/>
          <w:color w:val="202122"/>
          <w:sz w:val="24"/>
          <w:szCs w:val="24"/>
          <w:lang w:val="en-US"/>
        </w:rPr>
        <w:t>Cultures of Politics/Politics of Cultures: Revisioning Latin American Social Movements</w:t>
      </w:r>
      <w:r w:rsidRPr="00152422">
        <w:rPr>
          <w:rFonts w:ascii="Times New Roman" w:hAnsi="Times New Roman" w:cs="Times New Roman"/>
          <w:color w:val="202122"/>
          <w:sz w:val="24"/>
          <w:szCs w:val="24"/>
          <w:lang w:val="en-US"/>
        </w:rPr>
        <w:t>;</w:t>
      </w:r>
      <w:r w:rsidR="004A1F02" w:rsidRPr="00152422">
        <w:rPr>
          <w:rFonts w:ascii="Times New Roman" w:hAnsi="Times New Roman" w:cs="Times New Roman"/>
          <w:color w:val="202122"/>
          <w:sz w:val="24"/>
          <w:szCs w:val="24"/>
          <w:lang w:val="en-US"/>
        </w:rPr>
        <w:t xml:space="preserve"> </w:t>
      </w:r>
      <w:r w:rsidR="00FB7FBE" w:rsidRPr="00152422">
        <w:rPr>
          <w:rFonts w:ascii="Times New Roman" w:hAnsi="Times New Roman" w:cs="Times New Roman"/>
          <w:i/>
          <w:iCs/>
          <w:color w:val="202122"/>
          <w:sz w:val="24"/>
          <w:szCs w:val="24"/>
          <w:lang w:val="en-US"/>
        </w:rPr>
        <w:t xml:space="preserve">Women and the Politics of </w:t>
      </w:r>
      <w:proofErr w:type="spellStart"/>
      <w:proofErr w:type="gramStart"/>
      <w:r w:rsidR="00FB7FBE" w:rsidRPr="00152422">
        <w:rPr>
          <w:rFonts w:ascii="Times New Roman" w:hAnsi="Times New Roman" w:cs="Times New Roman"/>
          <w:i/>
          <w:iCs/>
          <w:color w:val="202122"/>
          <w:sz w:val="24"/>
          <w:szCs w:val="24"/>
          <w:lang w:val="en-US"/>
        </w:rPr>
        <w:t>Place</w:t>
      </w:r>
      <w:r w:rsidR="00FB7FBE" w:rsidRPr="00152422">
        <w:rPr>
          <w:rFonts w:ascii="Times New Roman" w:hAnsi="Times New Roman" w:cs="Times New Roman"/>
          <w:color w:val="202122"/>
          <w:sz w:val="24"/>
          <w:szCs w:val="24"/>
          <w:lang w:val="en-US"/>
        </w:rPr>
        <w:t>;</w:t>
      </w:r>
      <w:r w:rsidR="00FB7FBE" w:rsidRPr="00152422">
        <w:rPr>
          <w:rFonts w:ascii="Times New Roman" w:hAnsi="Times New Roman" w:cs="Times New Roman"/>
          <w:i/>
          <w:iCs/>
          <w:color w:val="202122"/>
          <w:sz w:val="24"/>
          <w:szCs w:val="24"/>
          <w:lang w:val="en-US"/>
        </w:rPr>
        <w:t>The</w:t>
      </w:r>
      <w:proofErr w:type="spellEnd"/>
      <w:proofErr w:type="gramEnd"/>
      <w:r w:rsidR="00FB7FBE" w:rsidRPr="00152422">
        <w:rPr>
          <w:rFonts w:ascii="Times New Roman" w:hAnsi="Times New Roman" w:cs="Times New Roman"/>
          <w:i/>
          <w:iCs/>
          <w:color w:val="202122"/>
          <w:sz w:val="24"/>
          <w:szCs w:val="24"/>
          <w:lang w:val="en-US"/>
        </w:rPr>
        <w:t xml:space="preserve"> World Social Forum: Challenging Empires</w:t>
      </w:r>
      <w:r w:rsidR="00FB7FBE" w:rsidRPr="00152422">
        <w:rPr>
          <w:rFonts w:ascii="Times New Roman" w:hAnsi="Times New Roman" w:cs="Times New Roman"/>
          <w:color w:val="202122"/>
          <w:sz w:val="24"/>
          <w:szCs w:val="24"/>
          <w:lang w:val="en-US"/>
        </w:rPr>
        <w:t>;</w:t>
      </w:r>
      <w:r w:rsidR="00FB7FBE" w:rsidRPr="00152422">
        <w:rPr>
          <w:rFonts w:ascii="Times New Roman" w:hAnsi="Times New Roman" w:cs="Times New Roman"/>
          <w:i/>
          <w:iCs/>
          <w:color w:val="202122"/>
          <w:sz w:val="24"/>
          <w:szCs w:val="24"/>
          <w:lang w:val="en-US"/>
        </w:rPr>
        <w:t xml:space="preserve"> </w:t>
      </w:r>
      <w:r w:rsidR="00FB7FBE" w:rsidRPr="00152422">
        <w:rPr>
          <w:rFonts w:ascii="Times New Roman" w:hAnsi="Times New Roman" w:cs="Times New Roman"/>
          <w:i/>
          <w:iCs/>
          <w:color w:val="202122"/>
          <w:sz w:val="24"/>
          <w:szCs w:val="24"/>
          <w:shd w:val="clear" w:color="auto" w:fill="FFFFFF"/>
          <w:lang w:val="en-US"/>
        </w:rPr>
        <w:t>The Making of Social Movements in Latin America: Identity, Strategy, and Democracy</w:t>
      </w:r>
      <w:r w:rsidR="00FB7FBE" w:rsidRPr="00152422">
        <w:rPr>
          <w:rFonts w:ascii="Times New Roman" w:hAnsi="Times New Roman" w:cs="Times New Roman"/>
          <w:color w:val="202122"/>
          <w:sz w:val="24"/>
          <w:szCs w:val="24"/>
          <w:shd w:val="clear" w:color="auto" w:fill="FFFFFF"/>
          <w:lang w:val="en-US"/>
        </w:rPr>
        <w:t>.</w:t>
      </w:r>
    </w:p>
    <w:p w14:paraId="477637F1" w14:textId="77777777" w:rsidR="00152422" w:rsidRPr="00152422" w:rsidRDefault="00152422" w:rsidP="00E72436">
      <w:pPr>
        <w:rPr>
          <w:rFonts w:ascii="Times New Roman" w:hAnsi="Times New Roman" w:cs="Times New Roman"/>
          <w:sz w:val="24"/>
          <w:szCs w:val="24"/>
          <w:lang w:val="en-US"/>
        </w:rPr>
      </w:pPr>
    </w:p>
    <w:p w14:paraId="7067FC46" w14:textId="127EDF76" w:rsidR="00975562" w:rsidRPr="00E91CAF" w:rsidRDefault="00152422" w:rsidP="00E72436">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Escobar writes: </w:t>
      </w:r>
      <w:r w:rsidR="00975562" w:rsidRPr="00152422">
        <w:rPr>
          <w:rFonts w:ascii="Times New Roman" w:eastAsia="Times New Roman" w:hAnsi="Times New Roman" w:cs="Times New Roman"/>
          <w:color w:val="000000"/>
          <w:sz w:val="24"/>
          <w:szCs w:val="24"/>
          <w:lang w:val="en-US"/>
        </w:rPr>
        <w:t xml:space="preserve">"Latin America and the Caribbean urgently need degrowth of many activities portrayed as </w:t>
      </w:r>
      <w:r w:rsidR="00357FB0" w:rsidRPr="00152422">
        <w:rPr>
          <w:rFonts w:ascii="Times New Roman" w:eastAsia="Times New Roman" w:hAnsi="Times New Roman" w:cs="Times New Roman"/>
          <w:color w:val="000000"/>
          <w:sz w:val="24"/>
          <w:szCs w:val="24"/>
          <w:lang w:val="en-US"/>
        </w:rPr>
        <w:t>‘</w:t>
      </w:r>
      <w:r w:rsidR="00975562" w:rsidRPr="00152422">
        <w:rPr>
          <w:rFonts w:ascii="Times New Roman" w:eastAsia="Times New Roman" w:hAnsi="Times New Roman" w:cs="Times New Roman"/>
          <w:color w:val="000000"/>
          <w:sz w:val="24"/>
          <w:szCs w:val="24"/>
          <w:lang w:val="en-US"/>
        </w:rPr>
        <w:t>development,</w:t>
      </w:r>
      <w:r w:rsidR="00357FB0" w:rsidRPr="00152422">
        <w:rPr>
          <w:rFonts w:ascii="Times New Roman" w:eastAsia="Times New Roman" w:hAnsi="Times New Roman" w:cs="Times New Roman"/>
          <w:color w:val="000000"/>
          <w:sz w:val="24"/>
          <w:szCs w:val="24"/>
          <w:lang w:val="en-US"/>
        </w:rPr>
        <w:t>’</w:t>
      </w:r>
      <w:r w:rsidR="00975562" w:rsidRPr="00152422">
        <w:rPr>
          <w:rFonts w:ascii="Times New Roman" w:eastAsia="Times New Roman" w:hAnsi="Times New Roman" w:cs="Times New Roman"/>
          <w:color w:val="000000"/>
          <w:sz w:val="24"/>
          <w:szCs w:val="24"/>
          <w:lang w:val="en-US"/>
        </w:rPr>
        <w:t xml:space="preserve"> especially those that rely on large-scale extractive operations that, besides wounding and abusing the Earth, create inequality and untold suffering.  If </w:t>
      </w:r>
      <w:r w:rsidR="004E1D93">
        <w:rPr>
          <w:rFonts w:ascii="Times New Roman" w:eastAsia="Times New Roman" w:hAnsi="Times New Roman" w:cs="Times New Roman"/>
          <w:color w:val="000000"/>
          <w:sz w:val="24"/>
          <w:szCs w:val="24"/>
          <w:lang w:val="en-US"/>
        </w:rPr>
        <w:t>‘</w:t>
      </w:r>
      <w:r w:rsidR="00357FB0" w:rsidRPr="00152422">
        <w:rPr>
          <w:rFonts w:ascii="Times New Roman" w:eastAsia="Times New Roman" w:hAnsi="Times New Roman" w:cs="Times New Roman"/>
          <w:color w:val="000000"/>
          <w:sz w:val="24"/>
          <w:szCs w:val="24"/>
          <w:lang w:val="en-US"/>
        </w:rPr>
        <w:t>g</w:t>
      </w:r>
      <w:r w:rsidR="00975562" w:rsidRPr="00152422">
        <w:rPr>
          <w:rFonts w:ascii="Times New Roman" w:eastAsia="Times New Roman" w:hAnsi="Times New Roman" w:cs="Times New Roman"/>
          <w:color w:val="000000"/>
          <w:sz w:val="24"/>
          <w:szCs w:val="24"/>
          <w:lang w:val="en-US"/>
        </w:rPr>
        <w:t>rowth</w:t>
      </w:r>
      <w:r w:rsidR="004E1D93">
        <w:rPr>
          <w:rFonts w:ascii="Times New Roman" w:eastAsia="Times New Roman" w:hAnsi="Times New Roman" w:cs="Times New Roman"/>
          <w:color w:val="000000"/>
          <w:sz w:val="24"/>
          <w:szCs w:val="24"/>
          <w:lang w:val="en-US"/>
        </w:rPr>
        <w:t>’</w:t>
      </w:r>
      <w:r w:rsidR="00975562" w:rsidRPr="00152422">
        <w:rPr>
          <w:rFonts w:ascii="Times New Roman" w:eastAsia="Times New Roman" w:hAnsi="Times New Roman" w:cs="Times New Roman"/>
          <w:color w:val="000000"/>
          <w:sz w:val="24"/>
          <w:szCs w:val="24"/>
          <w:lang w:val="en-US"/>
        </w:rPr>
        <w:t xml:space="preserve"> is needed</w:t>
      </w:r>
      <w:r w:rsidR="004E1D93">
        <w:rPr>
          <w:rFonts w:ascii="Times New Roman" w:eastAsia="Times New Roman" w:hAnsi="Times New Roman" w:cs="Times New Roman"/>
          <w:color w:val="000000"/>
          <w:sz w:val="24"/>
          <w:szCs w:val="24"/>
          <w:lang w:val="en-US"/>
        </w:rPr>
        <w:t xml:space="preserve"> at all</w:t>
      </w:r>
      <w:r w:rsidR="00975562" w:rsidRPr="00152422">
        <w:rPr>
          <w:rFonts w:ascii="Times New Roman" w:eastAsia="Times New Roman" w:hAnsi="Times New Roman" w:cs="Times New Roman"/>
          <w:color w:val="000000"/>
          <w:sz w:val="24"/>
          <w:szCs w:val="24"/>
          <w:lang w:val="en-US"/>
        </w:rPr>
        <w:t xml:space="preserve">, it is in those activities that bring genuine wellbeing to all living beings --humans and the Earth. That's called </w:t>
      </w:r>
      <w:r w:rsidR="004E1D93">
        <w:rPr>
          <w:rFonts w:ascii="Times New Roman" w:eastAsia="Times New Roman" w:hAnsi="Times New Roman" w:cs="Times New Roman"/>
          <w:color w:val="000000"/>
          <w:sz w:val="24"/>
          <w:szCs w:val="24"/>
          <w:lang w:val="en-US"/>
        </w:rPr>
        <w:t>‘</w:t>
      </w:r>
      <w:proofErr w:type="spellStart"/>
      <w:r w:rsidR="00975562" w:rsidRPr="00152422">
        <w:rPr>
          <w:rFonts w:ascii="Times New Roman" w:eastAsia="Times New Roman" w:hAnsi="Times New Roman" w:cs="Times New Roman"/>
          <w:color w:val="000000"/>
          <w:sz w:val="24"/>
          <w:szCs w:val="24"/>
          <w:lang w:val="en-US"/>
        </w:rPr>
        <w:t>buen</w:t>
      </w:r>
      <w:proofErr w:type="spellEnd"/>
      <w:r w:rsidR="00975562" w:rsidRPr="00152422">
        <w:rPr>
          <w:rFonts w:ascii="Times New Roman" w:eastAsia="Times New Roman" w:hAnsi="Times New Roman" w:cs="Times New Roman"/>
          <w:color w:val="000000"/>
          <w:sz w:val="24"/>
          <w:szCs w:val="24"/>
          <w:lang w:val="en-US"/>
        </w:rPr>
        <w:t xml:space="preserve"> </w:t>
      </w:r>
      <w:proofErr w:type="spellStart"/>
      <w:r w:rsidR="00975562" w:rsidRPr="00152422">
        <w:rPr>
          <w:rFonts w:ascii="Times New Roman" w:eastAsia="Times New Roman" w:hAnsi="Times New Roman" w:cs="Times New Roman"/>
          <w:color w:val="000000"/>
          <w:sz w:val="24"/>
          <w:szCs w:val="24"/>
          <w:lang w:val="en-US"/>
        </w:rPr>
        <w:t>vivir</w:t>
      </w:r>
      <w:proofErr w:type="spellEnd"/>
      <w:r w:rsidR="00975562" w:rsidRPr="00152422">
        <w:rPr>
          <w:rFonts w:ascii="Times New Roman" w:eastAsia="Times New Roman" w:hAnsi="Times New Roman" w:cs="Times New Roman"/>
          <w:color w:val="000000"/>
          <w:sz w:val="24"/>
          <w:szCs w:val="24"/>
          <w:lang w:val="en-US"/>
        </w:rPr>
        <w:t>,</w:t>
      </w:r>
      <w:r w:rsidR="004E1D93">
        <w:rPr>
          <w:rFonts w:ascii="Times New Roman" w:eastAsia="Times New Roman" w:hAnsi="Times New Roman" w:cs="Times New Roman"/>
          <w:color w:val="000000"/>
          <w:sz w:val="24"/>
          <w:szCs w:val="24"/>
          <w:lang w:val="en-US"/>
        </w:rPr>
        <w:t>’</w:t>
      </w:r>
      <w:r w:rsidR="00975562" w:rsidRPr="00152422">
        <w:rPr>
          <w:rFonts w:ascii="Times New Roman" w:eastAsia="Times New Roman" w:hAnsi="Times New Roman" w:cs="Times New Roman"/>
          <w:color w:val="000000"/>
          <w:sz w:val="24"/>
          <w:szCs w:val="24"/>
          <w:lang w:val="en-US"/>
        </w:rPr>
        <w:t xml:space="preserve"> and it is a far cry from the ideology of endless growth."</w:t>
      </w:r>
    </w:p>
    <w:p w14:paraId="5AC36FC3" w14:textId="77777777" w:rsidR="00596243" w:rsidRPr="00C030C1" w:rsidRDefault="00596243" w:rsidP="00E72436">
      <w:pPr>
        <w:shd w:val="clear" w:color="auto" w:fill="FFFFFF"/>
        <w:outlineLvl w:val="1"/>
        <w:rPr>
          <w:rFonts w:ascii="Times New Roman" w:hAnsi="Times New Roman" w:cs="Times New Roman"/>
          <w:b/>
          <w:bCs/>
          <w:sz w:val="24"/>
          <w:szCs w:val="24"/>
          <w:lang w:val="en-US"/>
        </w:rPr>
      </w:pPr>
    </w:p>
    <w:p w14:paraId="745A3877" w14:textId="27ADF65D" w:rsidR="00596243" w:rsidRDefault="00596243" w:rsidP="00E72436">
      <w:pPr>
        <w:shd w:val="clear" w:color="auto" w:fill="FFFFFF"/>
        <w:outlineLvl w:val="1"/>
        <w:rPr>
          <w:rFonts w:ascii="Times New Roman" w:eastAsia="Times New Roman" w:hAnsi="Times New Roman" w:cs="Times New Roman"/>
          <w:b/>
          <w:bCs/>
          <w:caps/>
          <w:color w:val="000000"/>
          <w:sz w:val="24"/>
          <w:szCs w:val="24"/>
          <w:lang w:val="en-US"/>
        </w:rPr>
      </w:pPr>
      <w:r w:rsidRPr="00152422">
        <w:rPr>
          <w:rFonts w:ascii="Times New Roman" w:eastAsia="Times New Roman" w:hAnsi="Times New Roman" w:cs="Times New Roman"/>
          <w:b/>
          <w:bCs/>
          <w:caps/>
          <w:color w:val="000000"/>
          <w:sz w:val="24"/>
          <w:szCs w:val="24"/>
          <w:lang w:val="en-US"/>
        </w:rPr>
        <w:t>REVIEWS</w:t>
      </w:r>
      <w:r w:rsidR="00E91CAF">
        <w:rPr>
          <w:rFonts w:ascii="Times New Roman" w:eastAsia="Times New Roman" w:hAnsi="Times New Roman" w:cs="Times New Roman"/>
          <w:b/>
          <w:bCs/>
          <w:caps/>
          <w:color w:val="000000"/>
          <w:sz w:val="24"/>
          <w:szCs w:val="24"/>
          <w:lang w:val="en-US"/>
        </w:rPr>
        <w:t xml:space="preserve"> </w:t>
      </w:r>
      <w:r w:rsidR="00E91CAF" w:rsidRPr="00152422">
        <w:rPr>
          <w:rFonts w:ascii="Times New Roman" w:hAnsi="Times New Roman" w:cs="Times New Roman"/>
          <w:b/>
          <w:bCs/>
          <w:sz w:val="24"/>
          <w:szCs w:val="24"/>
          <w:lang w:val="en-US"/>
        </w:rPr>
        <w:t xml:space="preserve">of </w:t>
      </w:r>
      <w:r w:rsidR="00E91CAF" w:rsidRPr="00152422">
        <w:rPr>
          <w:rFonts w:ascii="Times New Roman" w:hAnsi="Times New Roman" w:cs="Times New Roman"/>
          <w:b/>
          <w:bCs/>
          <w:i/>
          <w:iCs/>
          <w:sz w:val="24"/>
          <w:szCs w:val="24"/>
          <w:lang w:val="en-US"/>
        </w:rPr>
        <w:t>The Case for Degrowth</w:t>
      </w:r>
      <w:r w:rsidR="00E91CAF">
        <w:rPr>
          <w:rFonts w:ascii="Times New Roman" w:eastAsia="Times New Roman" w:hAnsi="Times New Roman" w:cs="Times New Roman"/>
          <w:b/>
          <w:bCs/>
          <w:caps/>
          <w:color w:val="000000"/>
          <w:sz w:val="24"/>
          <w:szCs w:val="24"/>
          <w:lang w:val="en-US"/>
        </w:rPr>
        <w:t xml:space="preserve"> </w:t>
      </w:r>
    </w:p>
    <w:p w14:paraId="57D11BEF" w14:textId="77777777" w:rsidR="004E1D93" w:rsidRPr="00152422" w:rsidRDefault="004E1D93" w:rsidP="00E72436">
      <w:pPr>
        <w:shd w:val="clear" w:color="auto" w:fill="FFFFFF"/>
        <w:outlineLvl w:val="1"/>
        <w:rPr>
          <w:rFonts w:ascii="Times New Roman" w:eastAsia="Times New Roman" w:hAnsi="Times New Roman" w:cs="Times New Roman"/>
          <w:b/>
          <w:bCs/>
          <w:caps/>
          <w:color w:val="000000"/>
          <w:sz w:val="24"/>
          <w:szCs w:val="24"/>
          <w:lang w:val="en-US"/>
        </w:rPr>
      </w:pPr>
    </w:p>
    <w:p w14:paraId="38B09218" w14:textId="77777777" w:rsidR="00E72436" w:rsidRDefault="00596243" w:rsidP="00E72436">
      <w:pPr>
        <w:shd w:val="clear" w:color="auto" w:fill="FFFFFF"/>
        <w:rPr>
          <w:rFonts w:ascii="Times New Roman" w:eastAsia="Times New Roman" w:hAnsi="Times New Roman" w:cs="Times New Roman"/>
          <w:color w:val="000000"/>
          <w:sz w:val="24"/>
          <w:szCs w:val="24"/>
          <w:lang w:val="en-US"/>
        </w:rPr>
      </w:pPr>
      <w:r w:rsidRPr="00152422">
        <w:rPr>
          <w:rFonts w:ascii="Times New Roman" w:eastAsia="Times New Roman" w:hAnsi="Times New Roman" w:cs="Times New Roman"/>
          <w:color w:val="000000"/>
          <w:sz w:val="24"/>
          <w:szCs w:val="24"/>
          <w:lang w:val="en-US"/>
        </w:rPr>
        <w:t>“COVID-19 is the symptom; the profit-driven destruction of natural and social habitats is the disease. There's only one cure consistent with global social justice.  Read this eloquent and urgent book and find out what it is.”</w:t>
      </w:r>
    </w:p>
    <w:p w14:paraId="443526FD" w14:textId="2E8870A9" w:rsidR="00596243" w:rsidRPr="00152422" w:rsidRDefault="00596243" w:rsidP="00E72436">
      <w:pPr>
        <w:shd w:val="clear" w:color="auto" w:fill="FFFFFF"/>
        <w:rPr>
          <w:rFonts w:ascii="Times New Roman" w:eastAsia="Times New Roman" w:hAnsi="Times New Roman" w:cs="Times New Roman"/>
          <w:color w:val="000000"/>
          <w:sz w:val="24"/>
          <w:szCs w:val="24"/>
          <w:lang w:val="en-US"/>
        </w:rPr>
      </w:pPr>
      <w:r w:rsidRPr="00152422">
        <w:rPr>
          <w:rFonts w:ascii="Times New Roman" w:eastAsia="Times New Roman" w:hAnsi="Times New Roman" w:cs="Times New Roman"/>
          <w:b/>
          <w:bCs/>
          <w:color w:val="000000"/>
          <w:sz w:val="24"/>
          <w:szCs w:val="24"/>
          <w:lang w:val="en-US"/>
        </w:rPr>
        <w:t>Mike Davis, University of California and author of </w:t>
      </w:r>
      <w:r w:rsidRPr="00152422">
        <w:rPr>
          <w:rFonts w:ascii="Times New Roman" w:eastAsia="Times New Roman" w:hAnsi="Times New Roman" w:cs="Times New Roman"/>
          <w:b/>
          <w:bCs/>
          <w:i/>
          <w:iCs/>
          <w:color w:val="000000"/>
          <w:sz w:val="24"/>
          <w:szCs w:val="24"/>
          <w:lang w:val="en-US"/>
        </w:rPr>
        <w:t>Ecology of Fear</w:t>
      </w:r>
      <w:r w:rsidRPr="00152422">
        <w:rPr>
          <w:rFonts w:ascii="Times New Roman" w:eastAsia="Times New Roman" w:hAnsi="Times New Roman" w:cs="Times New Roman"/>
          <w:b/>
          <w:bCs/>
          <w:color w:val="000000"/>
          <w:sz w:val="24"/>
          <w:szCs w:val="24"/>
          <w:lang w:val="en-US"/>
        </w:rPr>
        <w:t> and </w:t>
      </w:r>
      <w:r w:rsidRPr="00152422">
        <w:rPr>
          <w:rFonts w:ascii="Times New Roman" w:eastAsia="Times New Roman" w:hAnsi="Times New Roman" w:cs="Times New Roman"/>
          <w:b/>
          <w:bCs/>
          <w:i/>
          <w:iCs/>
          <w:color w:val="000000"/>
          <w:sz w:val="24"/>
          <w:szCs w:val="24"/>
          <w:lang w:val="en-US"/>
        </w:rPr>
        <w:t>Planet of Slums</w:t>
      </w:r>
      <w:r w:rsidRPr="00152422">
        <w:rPr>
          <w:rFonts w:ascii="Times New Roman" w:eastAsia="Times New Roman" w:hAnsi="Times New Roman" w:cs="Times New Roman"/>
          <w:b/>
          <w:bCs/>
          <w:color w:val="000000"/>
          <w:sz w:val="24"/>
          <w:szCs w:val="24"/>
          <w:lang w:val="en-US"/>
        </w:rPr>
        <w:t>  </w:t>
      </w:r>
    </w:p>
    <w:p w14:paraId="7521C799" w14:textId="77777777" w:rsidR="00E72436" w:rsidRDefault="00E72436" w:rsidP="00E72436">
      <w:pPr>
        <w:shd w:val="clear" w:color="auto" w:fill="FFFFFF"/>
        <w:rPr>
          <w:rFonts w:ascii="Times New Roman" w:eastAsia="Times New Roman" w:hAnsi="Times New Roman" w:cs="Times New Roman"/>
          <w:color w:val="000000"/>
          <w:sz w:val="24"/>
          <w:szCs w:val="24"/>
          <w:lang w:val="en-US"/>
        </w:rPr>
      </w:pPr>
    </w:p>
    <w:p w14:paraId="2B4C794D" w14:textId="4356D478" w:rsidR="00596243" w:rsidRDefault="00596243" w:rsidP="00E72436">
      <w:pPr>
        <w:shd w:val="clear" w:color="auto" w:fill="FFFFFF"/>
        <w:rPr>
          <w:rFonts w:ascii="Times New Roman" w:eastAsia="Times New Roman" w:hAnsi="Times New Roman" w:cs="Times New Roman"/>
          <w:b/>
          <w:bCs/>
          <w:i/>
          <w:iCs/>
          <w:color w:val="000000"/>
          <w:sz w:val="24"/>
          <w:szCs w:val="24"/>
          <w:lang w:val="en-US"/>
        </w:rPr>
      </w:pPr>
      <w:r w:rsidRPr="00152422">
        <w:rPr>
          <w:rFonts w:ascii="Times New Roman" w:eastAsia="Times New Roman" w:hAnsi="Times New Roman" w:cs="Times New Roman"/>
          <w:color w:val="000000"/>
          <w:sz w:val="24"/>
          <w:szCs w:val="24"/>
          <w:lang w:val="en-US"/>
        </w:rPr>
        <w:t>“Degrowth is one of the most important ideas of the 21st century. Here it is in compact form. Clear, timely, urgent. Don't miss this book.”</w:t>
      </w:r>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b/>
          <w:bCs/>
          <w:color w:val="000000"/>
          <w:sz w:val="24"/>
          <w:szCs w:val="24"/>
          <w:lang w:val="en-US"/>
        </w:rPr>
        <w:t>Jason Hickel, London School of Economics and author of </w:t>
      </w:r>
      <w:r w:rsidRPr="00152422">
        <w:rPr>
          <w:rFonts w:ascii="Times New Roman" w:eastAsia="Times New Roman" w:hAnsi="Times New Roman" w:cs="Times New Roman"/>
          <w:b/>
          <w:bCs/>
          <w:i/>
          <w:iCs/>
          <w:color w:val="000000"/>
          <w:sz w:val="24"/>
          <w:szCs w:val="24"/>
          <w:lang w:val="en-US"/>
        </w:rPr>
        <w:t>The Divide</w:t>
      </w:r>
      <w:r w:rsidRPr="00152422">
        <w:rPr>
          <w:rFonts w:ascii="Times New Roman" w:eastAsia="Times New Roman" w:hAnsi="Times New Roman" w:cs="Times New Roman"/>
          <w:b/>
          <w:bCs/>
          <w:color w:val="000000"/>
          <w:sz w:val="24"/>
          <w:szCs w:val="24"/>
          <w:lang w:val="en-US"/>
        </w:rPr>
        <w:t> and </w:t>
      </w:r>
      <w:r w:rsidRPr="00152422">
        <w:rPr>
          <w:rFonts w:ascii="Times New Roman" w:eastAsia="Times New Roman" w:hAnsi="Times New Roman" w:cs="Times New Roman"/>
          <w:b/>
          <w:bCs/>
          <w:i/>
          <w:iCs/>
          <w:color w:val="000000"/>
          <w:sz w:val="24"/>
          <w:szCs w:val="24"/>
          <w:lang w:val="en-US"/>
        </w:rPr>
        <w:t>Less is More</w:t>
      </w:r>
    </w:p>
    <w:p w14:paraId="2A49C60D" w14:textId="77777777" w:rsidR="00E72436" w:rsidRDefault="00E72436" w:rsidP="00E72436">
      <w:pPr>
        <w:shd w:val="clear" w:color="auto" w:fill="FFFFFF"/>
        <w:rPr>
          <w:rFonts w:ascii="Times New Roman" w:eastAsia="Times New Roman" w:hAnsi="Times New Roman" w:cs="Times New Roman"/>
          <w:color w:val="000000"/>
          <w:sz w:val="24"/>
          <w:szCs w:val="24"/>
          <w:lang w:val="en-US"/>
        </w:rPr>
      </w:pPr>
    </w:p>
    <w:p w14:paraId="48FEF1B7" w14:textId="2BF327C7" w:rsidR="00444F69" w:rsidRPr="00152422" w:rsidRDefault="00444F69" w:rsidP="00E72436">
      <w:pPr>
        <w:shd w:val="clear" w:color="auto" w:fill="FFFFFF"/>
        <w:rPr>
          <w:rFonts w:ascii="Times New Roman" w:eastAsia="Times New Roman" w:hAnsi="Times New Roman" w:cs="Times New Roman"/>
          <w:color w:val="000000"/>
          <w:sz w:val="24"/>
          <w:szCs w:val="24"/>
          <w:lang w:val="en-US"/>
        </w:rPr>
      </w:pPr>
      <w:r w:rsidRPr="00152422">
        <w:rPr>
          <w:rFonts w:ascii="Times New Roman" w:eastAsia="Times New Roman" w:hAnsi="Times New Roman" w:cs="Times New Roman"/>
          <w:color w:val="000000"/>
          <w:sz w:val="24"/>
          <w:szCs w:val="24"/>
          <w:lang w:val="en-US"/>
        </w:rPr>
        <w:t xml:space="preserve">“This is a major contribution to the current debate on growth and degrowth. The authors lay bare the innards of each and show us the importance of degrowth. Wellbeing, equity, and sustainability are key vectors organizing this text. These should be understood in the fullness of their capacities to move us out of our current modernity --a decaying order that is today still dominant. But history has shown us across the centuries that no system of power can last </w:t>
      </w:r>
      <w:proofErr w:type="spellStart"/>
      <w:r w:rsidRPr="00152422">
        <w:rPr>
          <w:rFonts w:ascii="Times New Roman" w:eastAsia="Times New Roman" w:hAnsi="Times New Roman" w:cs="Times New Roman"/>
          <w:color w:val="000000"/>
          <w:sz w:val="24"/>
          <w:szCs w:val="24"/>
          <w:lang w:val="en-US"/>
        </w:rPr>
        <w:t>for ever</w:t>
      </w:r>
      <w:proofErr w:type="spellEnd"/>
      <w:r w:rsidRPr="00152422">
        <w:rPr>
          <w:rFonts w:ascii="Times New Roman" w:eastAsia="Times New Roman" w:hAnsi="Times New Roman" w:cs="Times New Roman"/>
          <w:color w:val="000000"/>
          <w:sz w:val="24"/>
          <w:szCs w:val="24"/>
          <w:lang w:val="en-US"/>
        </w:rPr>
        <w:t>, and nor will our current system. Indeed, it is busy destroying itself.”</w:t>
      </w:r>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b/>
          <w:bCs/>
          <w:color w:val="000000"/>
          <w:sz w:val="24"/>
          <w:szCs w:val="24"/>
          <w:lang w:val="en-US"/>
        </w:rPr>
        <w:t xml:space="preserve">Saskia </w:t>
      </w:r>
      <w:proofErr w:type="spellStart"/>
      <w:r w:rsidRPr="00152422">
        <w:rPr>
          <w:rFonts w:ascii="Times New Roman" w:eastAsia="Times New Roman" w:hAnsi="Times New Roman" w:cs="Times New Roman"/>
          <w:b/>
          <w:bCs/>
          <w:color w:val="000000"/>
          <w:sz w:val="24"/>
          <w:szCs w:val="24"/>
          <w:lang w:val="en-US"/>
        </w:rPr>
        <w:t>Sassen</w:t>
      </w:r>
      <w:proofErr w:type="spellEnd"/>
      <w:r w:rsidRPr="00152422">
        <w:rPr>
          <w:rFonts w:ascii="Times New Roman" w:eastAsia="Times New Roman" w:hAnsi="Times New Roman" w:cs="Times New Roman"/>
          <w:b/>
          <w:bCs/>
          <w:color w:val="000000"/>
          <w:sz w:val="24"/>
          <w:szCs w:val="24"/>
          <w:lang w:val="en-US"/>
        </w:rPr>
        <w:t>, Columbia University and author of </w:t>
      </w:r>
      <w:r w:rsidRPr="00152422">
        <w:rPr>
          <w:rFonts w:ascii="Times New Roman" w:eastAsia="Times New Roman" w:hAnsi="Times New Roman" w:cs="Times New Roman"/>
          <w:b/>
          <w:bCs/>
          <w:i/>
          <w:iCs/>
          <w:color w:val="000000"/>
          <w:sz w:val="24"/>
          <w:szCs w:val="24"/>
          <w:lang w:val="en-US"/>
        </w:rPr>
        <w:t>Expulsions</w:t>
      </w:r>
    </w:p>
    <w:p w14:paraId="034A4181" w14:textId="77777777" w:rsidR="00E72436" w:rsidRDefault="00596243" w:rsidP="00E72436">
      <w:pPr>
        <w:shd w:val="clear" w:color="auto" w:fill="FFFFFF"/>
        <w:rPr>
          <w:rFonts w:ascii="Times New Roman" w:eastAsia="Times New Roman" w:hAnsi="Times New Roman" w:cs="Times New Roman"/>
          <w:color w:val="000000"/>
          <w:sz w:val="24"/>
          <w:szCs w:val="24"/>
          <w:lang w:val="en-US"/>
        </w:rPr>
      </w:pPr>
      <w:r w:rsidRPr="00152422">
        <w:rPr>
          <w:rFonts w:ascii="Times New Roman" w:eastAsia="Times New Roman" w:hAnsi="Times New Roman" w:cs="Times New Roman"/>
          <w:color w:val="000000"/>
          <w:sz w:val="24"/>
          <w:szCs w:val="24"/>
          <w:lang w:val="en-US"/>
        </w:rPr>
        <w:t> </w:t>
      </w:r>
    </w:p>
    <w:p w14:paraId="23980BF0" w14:textId="6B3FA282" w:rsidR="003C6F44" w:rsidRDefault="00596243" w:rsidP="00E72436">
      <w:pPr>
        <w:shd w:val="clear" w:color="auto" w:fill="FFFFFF"/>
        <w:rPr>
          <w:rFonts w:ascii="Times New Roman" w:eastAsia="Times New Roman" w:hAnsi="Times New Roman" w:cs="Times New Roman"/>
          <w:b/>
          <w:bCs/>
          <w:color w:val="000000"/>
          <w:sz w:val="24"/>
          <w:szCs w:val="24"/>
          <w:lang w:val="en-US"/>
        </w:rPr>
      </w:pPr>
      <w:r w:rsidRPr="00152422">
        <w:rPr>
          <w:rFonts w:ascii="Times New Roman" w:eastAsia="Times New Roman" w:hAnsi="Times New Roman" w:cs="Times New Roman"/>
          <w:color w:val="000000"/>
          <w:sz w:val="24"/>
          <w:szCs w:val="24"/>
          <w:lang w:val="en-US"/>
        </w:rPr>
        <w:t>“The COVID pandemic is laying bare dysfunctions of the growth model and the urgency of a pathway to sanity, climate protection, and security for all. This wonderful and accessible introduction by leading degrowth scholars is a vital resource for anyone interested in viable alternatives, rooted in cooperative economic relations and respect for planetary limits.”</w:t>
      </w:r>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b/>
          <w:bCs/>
          <w:color w:val="000000"/>
          <w:sz w:val="24"/>
          <w:szCs w:val="24"/>
          <w:lang w:val="en-US"/>
        </w:rPr>
        <w:t>Juliet Schor, author of </w:t>
      </w:r>
      <w:r w:rsidRPr="00152422">
        <w:rPr>
          <w:rFonts w:ascii="Times New Roman" w:eastAsia="Times New Roman" w:hAnsi="Times New Roman" w:cs="Times New Roman"/>
          <w:b/>
          <w:bCs/>
          <w:i/>
          <w:iCs/>
          <w:color w:val="000000"/>
          <w:sz w:val="24"/>
          <w:szCs w:val="24"/>
          <w:lang w:val="en-US"/>
        </w:rPr>
        <w:t>After the Gig: how the sharing economy got hijacked and how to win it</w:t>
      </w:r>
      <w:r w:rsidRPr="00152422">
        <w:rPr>
          <w:rFonts w:ascii="Times New Roman" w:eastAsia="Times New Roman" w:hAnsi="Times New Roman" w:cs="Times New Roman"/>
          <w:b/>
          <w:bCs/>
          <w:color w:val="000000"/>
          <w:sz w:val="24"/>
          <w:szCs w:val="24"/>
          <w:lang w:val="en-US"/>
        </w:rPr>
        <w:t> back</w:t>
      </w:r>
    </w:p>
    <w:p w14:paraId="1A2EAF33" w14:textId="77777777" w:rsidR="00E72436" w:rsidRPr="0001469D" w:rsidRDefault="00E72436" w:rsidP="00E72436">
      <w:pPr>
        <w:shd w:val="clear" w:color="auto" w:fill="FFFFFF"/>
        <w:rPr>
          <w:rFonts w:ascii="Times New Roman" w:eastAsia="Times New Roman" w:hAnsi="Times New Roman" w:cs="Times New Roman"/>
          <w:color w:val="000000"/>
          <w:sz w:val="24"/>
          <w:szCs w:val="24"/>
          <w:lang w:val="en-US"/>
        </w:rPr>
      </w:pPr>
    </w:p>
    <w:p w14:paraId="2FD64F39" w14:textId="52BF911C" w:rsidR="00596243" w:rsidRPr="00152422" w:rsidRDefault="003C6F44" w:rsidP="00E72436">
      <w:pPr>
        <w:shd w:val="clear" w:color="auto" w:fill="FFFFFF"/>
        <w:rPr>
          <w:rFonts w:ascii="Times New Roman" w:eastAsia="Times New Roman" w:hAnsi="Times New Roman" w:cs="Times New Roman"/>
          <w:color w:val="000000"/>
          <w:sz w:val="24"/>
          <w:szCs w:val="24"/>
          <w:lang w:val="en-US"/>
        </w:rPr>
      </w:pPr>
      <w:r w:rsidRPr="00152422">
        <w:rPr>
          <w:rFonts w:ascii="Times New Roman" w:eastAsia="Times New Roman" w:hAnsi="Times New Roman" w:cs="Times New Roman"/>
          <w:color w:val="000000"/>
          <w:sz w:val="24"/>
          <w:szCs w:val="24"/>
        </w:rPr>
        <w:t xml:space="preserve">“Decrecer es la consigna. Más y más crecimiento económico en un mundo finito es una locura. Más todavía si éste ahonda las diferencias sociales, las frustraciones y la infelicidad. No podemos mantener ese ritmo despiadado de acumulación del que afloran múltiples pandemias, como la del coronavirus. No hay duda, requerimos una desaceleración programada de la </w:t>
      </w:r>
      <w:r w:rsidRPr="00152422">
        <w:rPr>
          <w:rFonts w:ascii="Times New Roman" w:eastAsia="Times New Roman" w:hAnsi="Times New Roman" w:cs="Times New Roman"/>
          <w:color w:val="000000"/>
          <w:sz w:val="24"/>
          <w:szCs w:val="24"/>
        </w:rPr>
        <w:lastRenderedPageBreak/>
        <w:t xml:space="preserve">actividad económica para reencontrarnos armónicamente con los ritmos de la Madre Tierra, así como para construir otras sociedades basadas en la diversidad, la sostenibilidad, la pluralidad y la reciprocidad; bases fundamentales del </w:t>
      </w:r>
      <w:proofErr w:type="spellStart"/>
      <w:r w:rsidRPr="00152422">
        <w:rPr>
          <w:rFonts w:ascii="Times New Roman" w:eastAsia="Times New Roman" w:hAnsi="Times New Roman" w:cs="Times New Roman"/>
          <w:color w:val="000000"/>
          <w:sz w:val="24"/>
          <w:szCs w:val="24"/>
        </w:rPr>
        <w:t>Pluriverso</w:t>
      </w:r>
      <w:proofErr w:type="spellEnd"/>
      <w:r w:rsidRPr="00152422">
        <w:rPr>
          <w:rFonts w:ascii="Times New Roman" w:eastAsia="Times New Roman" w:hAnsi="Times New Roman" w:cs="Times New Roman"/>
          <w:color w:val="000000"/>
          <w:sz w:val="24"/>
          <w:szCs w:val="24"/>
        </w:rPr>
        <w:t>: un mundo donde quepan todos los mundos posibles que aseguren una vida digna a humanos y no humanos.”</w:t>
      </w:r>
      <w:r w:rsidRPr="00152422">
        <w:rPr>
          <w:rFonts w:ascii="Times New Roman" w:eastAsia="Times New Roman" w:hAnsi="Times New Roman" w:cs="Times New Roman"/>
          <w:color w:val="000000"/>
          <w:sz w:val="24"/>
          <w:szCs w:val="24"/>
        </w:rPr>
        <w:br/>
      </w:r>
      <w:r w:rsidRPr="00152422">
        <w:rPr>
          <w:rFonts w:ascii="Times New Roman" w:eastAsia="Times New Roman" w:hAnsi="Times New Roman" w:cs="Times New Roman"/>
          <w:b/>
          <w:bCs/>
          <w:color w:val="000000"/>
          <w:sz w:val="24"/>
          <w:szCs w:val="24"/>
          <w:lang w:val="en-US"/>
        </w:rPr>
        <w:t>Alberto Acosta, former president of the Constituent Assembly of Ecuador and author of </w:t>
      </w:r>
      <w:proofErr w:type="spellStart"/>
      <w:r w:rsidRPr="00152422">
        <w:rPr>
          <w:rFonts w:ascii="Times New Roman" w:eastAsia="Times New Roman" w:hAnsi="Times New Roman" w:cs="Times New Roman"/>
          <w:b/>
          <w:bCs/>
          <w:i/>
          <w:iCs/>
          <w:color w:val="000000"/>
          <w:sz w:val="24"/>
          <w:szCs w:val="24"/>
          <w:lang w:val="en-US"/>
        </w:rPr>
        <w:t>Buen</w:t>
      </w:r>
      <w:proofErr w:type="spellEnd"/>
      <w:r w:rsidRPr="00152422">
        <w:rPr>
          <w:rFonts w:ascii="Times New Roman" w:eastAsia="Times New Roman" w:hAnsi="Times New Roman" w:cs="Times New Roman"/>
          <w:b/>
          <w:bCs/>
          <w:i/>
          <w:iCs/>
          <w:color w:val="000000"/>
          <w:sz w:val="24"/>
          <w:szCs w:val="24"/>
          <w:lang w:val="en-US"/>
        </w:rPr>
        <w:t xml:space="preserve"> </w:t>
      </w:r>
      <w:proofErr w:type="spellStart"/>
      <w:r w:rsidRPr="00152422">
        <w:rPr>
          <w:rFonts w:ascii="Times New Roman" w:eastAsia="Times New Roman" w:hAnsi="Times New Roman" w:cs="Times New Roman"/>
          <w:b/>
          <w:bCs/>
          <w:i/>
          <w:iCs/>
          <w:color w:val="000000"/>
          <w:sz w:val="24"/>
          <w:szCs w:val="24"/>
          <w:lang w:val="en-US"/>
        </w:rPr>
        <w:t>Vivir</w:t>
      </w:r>
      <w:proofErr w:type="spellEnd"/>
      <w:r w:rsidR="00596243" w:rsidRPr="00152422">
        <w:rPr>
          <w:rFonts w:ascii="Times New Roman" w:eastAsia="Times New Roman" w:hAnsi="Times New Roman" w:cs="Times New Roman"/>
          <w:b/>
          <w:bCs/>
          <w:color w:val="000000"/>
          <w:sz w:val="24"/>
          <w:szCs w:val="24"/>
          <w:lang w:val="en-US"/>
        </w:rPr>
        <w:br/>
      </w:r>
      <w:r w:rsidR="00596243" w:rsidRPr="00152422">
        <w:rPr>
          <w:rFonts w:ascii="Times New Roman" w:eastAsia="Times New Roman" w:hAnsi="Times New Roman" w:cs="Times New Roman"/>
          <w:color w:val="000000"/>
          <w:sz w:val="24"/>
          <w:szCs w:val="24"/>
          <w:lang w:val="en-US"/>
        </w:rPr>
        <w:t> </w:t>
      </w:r>
      <w:r w:rsidR="00596243" w:rsidRPr="00152422">
        <w:rPr>
          <w:rFonts w:ascii="Times New Roman" w:eastAsia="Times New Roman" w:hAnsi="Times New Roman" w:cs="Times New Roman"/>
          <w:color w:val="000000"/>
          <w:sz w:val="24"/>
          <w:szCs w:val="24"/>
          <w:lang w:val="en-US"/>
        </w:rPr>
        <w:br/>
        <w:t>“A superb account of why capitalist economies fail life on Earth, even as peoples</w:t>
      </w:r>
      <w:r w:rsidR="0014381E" w:rsidRPr="00152422">
        <w:rPr>
          <w:rFonts w:ascii="Times New Roman" w:eastAsia="Times New Roman" w:hAnsi="Times New Roman" w:cs="Times New Roman"/>
          <w:color w:val="000000"/>
          <w:sz w:val="24"/>
          <w:szCs w:val="24"/>
          <w:lang w:val="en-US"/>
        </w:rPr>
        <w:t>’</w:t>
      </w:r>
      <w:r w:rsidR="00596243" w:rsidRPr="00152422">
        <w:rPr>
          <w:rFonts w:ascii="Times New Roman" w:eastAsia="Times New Roman" w:hAnsi="Times New Roman" w:cs="Times New Roman"/>
          <w:color w:val="000000"/>
          <w:sz w:val="24"/>
          <w:szCs w:val="24"/>
          <w:lang w:val="en-US"/>
        </w:rPr>
        <w:t xml:space="preserve"> initiatives in community sharing already revive joy and hope for our futures. This small book teaches economics like no other. It will reply to your doubts about change. It should be on every public library shelf and every syllabus; give copies to your friends.”</w:t>
      </w:r>
      <w:r w:rsidR="00596243" w:rsidRPr="00152422">
        <w:rPr>
          <w:rFonts w:ascii="Times New Roman" w:eastAsia="Times New Roman" w:hAnsi="Times New Roman" w:cs="Times New Roman"/>
          <w:color w:val="000000"/>
          <w:sz w:val="24"/>
          <w:szCs w:val="24"/>
          <w:lang w:val="en-US"/>
        </w:rPr>
        <w:br/>
      </w:r>
      <w:r w:rsidR="00596243" w:rsidRPr="00152422">
        <w:rPr>
          <w:rFonts w:ascii="Times New Roman" w:eastAsia="Times New Roman" w:hAnsi="Times New Roman" w:cs="Times New Roman"/>
          <w:b/>
          <w:bCs/>
          <w:color w:val="000000"/>
          <w:sz w:val="24"/>
          <w:szCs w:val="24"/>
          <w:lang w:val="en-US"/>
        </w:rPr>
        <w:t>Ariel Salleh, activist and editor of </w:t>
      </w:r>
      <w:r w:rsidR="00596243" w:rsidRPr="00152422">
        <w:rPr>
          <w:rFonts w:ascii="Times New Roman" w:eastAsia="Times New Roman" w:hAnsi="Times New Roman" w:cs="Times New Roman"/>
          <w:b/>
          <w:bCs/>
          <w:i/>
          <w:iCs/>
          <w:color w:val="000000"/>
          <w:sz w:val="24"/>
          <w:szCs w:val="24"/>
          <w:lang w:val="en-US"/>
        </w:rPr>
        <w:t>Eco-Sufficiency and Global Justice: Women write Political Ecology</w:t>
      </w:r>
      <w:r w:rsidR="00596243" w:rsidRPr="00152422">
        <w:rPr>
          <w:rFonts w:ascii="Times New Roman" w:eastAsia="Times New Roman" w:hAnsi="Times New Roman" w:cs="Times New Roman"/>
          <w:b/>
          <w:bCs/>
          <w:i/>
          <w:iCs/>
          <w:color w:val="000000"/>
          <w:sz w:val="24"/>
          <w:szCs w:val="24"/>
          <w:lang w:val="en-US"/>
        </w:rPr>
        <w:br/>
      </w:r>
      <w:r w:rsidR="00596243" w:rsidRPr="00152422">
        <w:rPr>
          <w:rFonts w:ascii="Times New Roman" w:eastAsia="Times New Roman" w:hAnsi="Times New Roman" w:cs="Times New Roman"/>
          <w:b/>
          <w:bCs/>
          <w:i/>
          <w:iCs/>
          <w:color w:val="000000"/>
          <w:sz w:val="24"/>
          <w:szCs w:val="24"/>
          <w:lang w:val="en-US"/>
        </w:rPr>
        <w:br/>
      </w:r>
      <w:r w:rsidR="00596243" w:rsidRPr="00152422">
        <w:rPr>
          <w:rFonts w:ascii="Times New Roman" w:eastAsia="Times New Roman" w:hAnsi="Times New Roman" w:cs="Times New Roman"/>
          <w:color w:val="000000"/>
          <w:sz w:val="24"/>
          <w:szCs w:val="24"/>
          <w:lang w:val="en-US"/>
        </w:rPr>
        <w:t xml:space="preserve">“As the panoply of growth-induced disasters becomes ever more evident with the COVID-19 crisis, it becomes patently clear that the growth imperative must come to a stop. A new vision of the economy –and, hence, of economics—is </w:t>
      </w:r>
      <w:proofErr w:type="gramStart"/>
      <w:r w:rsidR="00596243" w:rsidRPr="00152422">
        <w:rPr>
          <w:rFonts w:ascii="Times New Roman" w:eastAsia="Times New Roman" w:hAnsi="Times New Roman" w:cs="Times New Roman"/>
          <w:color w:val="000000"/>
          <w:sz w:val="24"/>
          <w:szCs w:val="24"/>
          <w:lang w:val="en-US"/>
        </w:rPr>
        <w:t>absolutely essential</w:t>
      </w:r>
      <w:proofErr w:type="gramEnd"/>
      <w:r w:rsidR="00596243" w:rsidRPr="00152422">
        <w:rPr>
          <w:rFonts w:ascii="Times New Roman" w:eastAsia="Times New Roman" w:hAnsi="Times New Roman" w:cs="Times New Roman"/>
          <w:color w:val="000000"/>
          <w:sz w:val="24"/>
          <w:szCs w:val="24"/>
          <w:lang w:val="en-US"/>
        </w:rPr>
        <w:t xml:space="preserve"> to the welfare of Earth and all its beings. With </w:t>
      </w:r>
      <w:proofErr w:type="gramStart"/>
      <w:r w:rsidR="00596243" w:rsidRPr="00152422">
        <w:rPr>
          <w:rFonts w:ascii="Times New Roman" w:eastAsia="Times New Roman" w:hAnsi="Times New Roman" w:cs="Times New Roman"/>
          <w:color w:val="000000"/>
          <w:sz w:val="24"/>
          <w:szCs w:val="24"/>
          <w:lang w:val="en-US"/>
        </w:rPr>
        <w:t>The</w:t>
      </w:r>
      <w:proofErr w:type="gramEnd"/>
      <w:r w:rsidR="00596243" w:rsidRPr="00152422">
        <w:rPr>
          <w:rFonts w:ascii="Times New Roman" w:eastAsia="Times New Roman" w:hAnsi="Times New Roman" w:cs="Times New Roman"/>
          <w:color w:val="000000"/>
          <w:sz w:val="24"/>
          <w:szCs w:val="24"/>
          <w:lang w:val="en-US"/>
        </w:rPr>
        <w:t xml:space="preserve"> Case for Degrowth, </w:t>
      </w:r>
      <w:proofErr w:type="spellStart"/>
      <w:r w:rsidR="00596243" w:rsidRPr="00152422">
        <w:rPr>
          <w:rFonts w:ascii="Times New Roman" w:eastAsia="Times New Roman" w:hAnsi="Times New Roman" w:cs="Times New Roman"/>
          <w:color w:val="000000"/>
          <w:sz w:val="24"/>
          <w:szCs w:val="24"/>
          <w:lang w:val="en-US"/>
        </w:rPr>
        <w:t>Kallis</w:t>
      </w:r>
      <w:proofErr w:type="spellEnd"/>
      <w:r w:rsidR="00596243" w:rsidRPr="00152422">
        <w:rPr>
          <w:rFonts w:ascii="Times New Roman" w:eastAsia="Times New Roman" w:hAnsi="Times New Roman" w:cs="Times New Roman"/>
          <w:color w:val="000000"/>
          <w:sz w:val="24"/>
          <w:szCs w:val="24"/>
          <w:lang w:val="en-US"/>
        </w:rPr>
        <w:t xml:space="preserve">, Paulson, </w:t>
      </w:r>
      <w:proofErr w:type="spellStart"/>
      <w:r w:rsidR="00596243" w:rsidRPr="00152422">
        <w:rPr>
          <w:rFonts w:ascii="Times New Roman" w:eastAsia="Times New Roman" w:hAnsi="Times New Roman" w:cs="Times New Roman"/>
          <w:color w:val="000000"/>
          <w:sz w:val="24"/>
          <w:szCs w:val="24"/>
          <w:lang w:val="en-US"/>
        </w:rPr>
        <w:t>D’Alisa</w:t>
      </w:r>
      <w:proofErr w:type="spellEnd"/>
      <w:r w:rsidR="00596243" w:rsidRPr="00152422">
        <w:rPr>
          <w:rFonts w:ascii="Times New Roman" w:eastAsia="Times New Roman" w:hAnsi="Times New Roman" w:cs="Times New Roman"/>
          <w:color w:val="000000"/>
          <w:sz w:val="24"/>
          <w:szCs w:val="24"/>
          <w:lang w:val="en-US"/>
        </w:rPr>
        <w:t xml:space="preserve"> and Demaria give us a decisive chapter towards such reframing. They show that degrowth is about much more than just the economy: it’s about a radically different way of being, doing and world-making. Degrowth enlightens us on the design of wiser societies that go at a slower pace precisely because they are attuned to Earth. By incorporating the paradigms of care, mutual aid, </w:t>
      </w:r>
      <w:proofErr w:type="spellStart"/>
      <w:r w:rsidR="00596243" w:rsidRPr="00152422">
        <w:rPr>
          <w:rFonts w:ascii="Times New Roman" w:eastAsia="Times New Roman" w:hAnsi="Times New Roman" w:cs="Times New Roman"/>
          <w:color w:val="000000"/>
          <w:sz w:val="24"/>
          <w:szCs w:val="24"/>
          <w:lang w:val="en-US"/>
        </w:rPr>
        <w:t>commoning</w:t>
      </w:r>
      <w:proofErr w:type="spellEnd"/>
      <w:r w:rsidR="00596243" w:rsidRPr="00152422">
        <w:rPr>
          <w:rFonts w:ascii="Times New Roman" w:eastAsia="Times New Roman" w:hAnsi="Times New Roman" w:cs="Times New Roman"/>
          <w:color w:val="000000"/>
          <w:sz w:val="24"/>
          <w:szCs w:val="24"/>
          <w:lang w:val="en-US"/>
        </w:rPr>
        <w:t>, and justice, this stunning short book by the foremost thinkers of degrowth finally makes tangible a radical transition towards the peaceful and mutually-enhancing co-existence of humans and the Earth.”</w:t>
      </w:r>
      <w:r w:rsidR="00596243" w:rsidRPr="00152422">
        <w:rPr>
          <w:rFonts w:ascii="Times New Roman" w:eastAsia="Times New Roman" w:hAnsi="Times New Roman" w:cs="Times New Roman"/>
          <w:color w:val="000000"/>
          <w:sz w:val="24"/>
          <w:szCs w:val="24"/>
          <w:lang w:val="en-US"/>
        </w:rPr>
        <w:br/>
      </w:r>
      <w:r w:rsidR="00596243" w:rsidRPr="00152422">
        <w:rPr>
          <w:rFonts w:ascii="Times New Roman" w:eastAsia="Times New Roman" w:hAnsi="Times New Roman" w:cs="Times New Roman"/>
          <w:b/>
          <w:bCs/>
          <w:color w:val="000000"/>
          <w:sz w:val="24"/>
          <w:szCs w:val="24"/>
          <w:lang w:val="en-US"/>
        </w:rPr>
        <w:t>Arturo Escobar, author of </w:t>
      </w:r>
      <w:r w:rsidR="00596243" w:rsidRPr="00152422">
        <w:rPr>
          <w:rFonts w:ascii="Times New Roman" w:eastAsia="Times New Roman" w:hAnsi="Times New Roman" w:cs="Times New Roman"/>
          <w:b/>
          <w:bCs/>
          <w:i/>
          <w:iCs/>
          <w:color w:val="000000"/>
          <w:sz w:val="24"/>
          <w:szCs w:val="24"/>
          <w:lang w:val="en-US"/>
        </w:rPr>
        <w:t>Encountering Development</w:t>
      </w:r>
      <w:r w:rsidR="00596243" w:rsidRPr="00152422">
        <w:rPr>
          <w:rFonts w:ascii="Times New Roman" w:eastAsia="Times New Roman" w:hAnsi="Times New Roman" w:cs="Times New Roman"/>
          <w:b/>
          <w:bCs/>
          <w:color w:val="000000"/>
          <w:sz w:val="24"/>
          <w:szCs w:val="24"/>
          <w:lang w:val="en-US"/>
        </w:rPr>
        <w:t>, and </w:t>
      </w:r>
      <w:r w:rsidR="00596243" w:rsidRPr="00152422">
        <w:rPr>
          <w:rFonts w:ascii="Times New Roman" w:eastAsia="Times New Roman" w:hAnsi="Times New Roman" w:cs="Times New Roman"/>
          <w:b/>
          <w:bCs/>
          <w:i/>
          <w:iCs/>
          <w:color w:val="000000"/>
          <w:sz w:val="24"/>
          <w:szCs w:val="24"/>
          <w:lang w:val="en-US"/>
        </w:rPr>
        <w:t>Designs for the Pluriverse</w:t>
      </w:r>
      <w:r w:rsidR="00596243" w:rsidRPr="00152422">
        <w:rPr>
          <w:rFonts w:ascii="Times New Roman" w:eastAsia="Times New Roman" w:hAnsi="Times New Roman" w:cs="Times New Roman"/>
          <w:b/>
          <w:bCs/>
          <w:color w:val="000000"/>
          <w:sz w:val="24"/>
          <w:szCs w:val="24"/>
          <w:lang w:val="en-US"/>
        </w:rPr>
        <w:t> and Professor of Anthropology at University of North Carolina</w:t>
      </w:r>
    </w:p>
    <w:p w14:paraId="10C24FDA" w14:textId="77777777" w:rsidR="00E72436" w:rsidRDefault="00E72436" w:rsidP="00E72436">
      <w:pPr>
        <w:shd w:val="clear" w:color="auto" w:fill="FFFFFF"/>
        <w:rPr>
          <w:rFonts w:ascii="Times New Roman" w:eastAsia="Times New Roman" w:hAnsi="Times New Roman" w:cs="Times New Roman"/>
          <w:color w:val="000000"/>
          <w:sz w:val="24"/>
          <w:szCs w:val="24"/>
          <w:lang w:val="en-US"/>
        </w:rPr>
      </w:pPr>
    </w:p>
    <w:p w14:paraId="4BAA05CA" w14:textId="0C0401B6" w:rsidR="00596243" w:rsidRPr="00152422" w:rsidRDefault="00596243" w:rsidP="00E72436">
      <w:pPr>
        <w:shd w:val="clear" w:color="auto" w:fill="FFFFFF"/>
        <w:rPr>
          <w:rFonts w:ascii="Times New Roman" w:eastAsia="Times New Roman" w:hAnsi="Times New Roman" w:cs="Times New Roman"/>
          <w:color w:val="000000"/>
          <w:sz w:val="24"/>
          <w:szCs w:val="24"/>
          <w:lang w:val="en-US"/>
        </w:rPr>
      </w:pPr>
      <w:r w:rsidRPr="00152422">
        <w:rPr>
          <w:rFonts w:ascii="Times New Roman" w:eastAsia="Times New Roman" w:hAnsi="Times New Roman" w:cs="Times New Roman"/>
          <w:color w:val="000000"/>
          <w:sz w:val="24"/>
          <w:szCs w:val="24"/>
          <w:lang w:val="en-US"/>
        </w:rPr>
        <w:t xml:space="preserve">“The case for degrowth as argued in this book is so well rounded and compelling that it is difficult to imagine how progressive politicians could avoid integrating the many policies advocated here into their party manifestos . . . unless of course they cannot escape the growth mentality that has suffocated progressive policies for decades. But even in this case, the book offers ways of changing that mentality through </w:t>
      </w:r>
      <w:proofErr w:type="spellStart"/>
      <w:r w:rsidRPr="00152422">
        <w:rPr>
          <w:rFonts w:ascii="Times New Roman" w:eastAsia="Times New Roman" w:hAnsi="Times New Roman" w:cs="Times New Roman"/>
          <w:color w:val="000000"/>
          <w:sz w:val="24"/>
          <w:szCs w:val="24"/>
          <w:lang w:val="en-US"/>
        </w:rPr>
        <w:t>commoning</w:t>
      </w:r>
      <w:proofErr w:type="spellEnd"/>
      <w:r w:rsidRPr="00152422">
        <w:rPr>
          <w:rFonts w:ascii="Times New Roman" w:eastAsia="Times New Roman" w:hAnsi="Times New Roman" w:cs="Times New Roman"/>
          <w:color w:val="000000"/>
          <w:sz w:val="24"/>
          <w:szCs w:val="24"/>
          <w:lang w:val="en-US"/>
        </w:rPr>
        <w:t xml:space="preserve"> and collective action.”</w:t>
      </w:r>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b/>
          <w:bCs/>
          <w:color w:val="000000"/>
          <w:sz w:val="24"/>
          <w:szCs w:val="24"/>
          <w:lang w:val="en-US"/>
        </w:rPr>
        <w:t>Massimo De Angelis, University of East London, editor of The Commoner, and author of </w:t>
      </w:r>
      <w:r w:rsidRPr="00152422">
        <w:rPr>
          <w:rFonts w:ascii="Times New Roman" w:eastAsia="Times New Roman" w:hAnsi="Times New Roman" w:cs="Times New Roman"/>
          <w:b/>
          <w:bCs/>
          <w:i/>
          <w:iCs/>
          <w:color w:val="000000"/>
          <w:sz w:val="24"/>
          <w:szCs w:val="24"/>
          <w:lang w:val="en-US"/>
        </w:rPr>
        <w:t xml:space="preserve">Omnia Sunt </w:t>
      </w:r>
      <w:proofErr w:type="spellStart"/>
      <w:r w:rsidRPr="00152422">
        <w:rPr>
          <w:rFonts w:ascii="Times New Roman" w:eastAsia="Times New Roman" w:hAnsi="Times New Roman" w:cs="Times New Roman"/>
          <w:b/>
          <w:bCs/>
          <w:i/>
          <w:iCs/>
          <w:color w:val="000000"/>
          <w:sz w:val="24"/>
          <w:szCs w:val="24"/>
          <w:lang w:val="en-US"/>
        </w:rPr>
        <w:t>Communia</w:t>
      </w:r>
      <w:proofErr w:type="spellEnd"/>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color w:val="000000"/>
          <w:sz w:val="24"/>
          <w:szCs w:val="24"/>
          <w:lang w:val="en-US"/>
        </w:rPr>
        <w:br/>
        <w:t>“The degrowth movement now has its Manifesto. A rigorous, practical analysis that will guide grassroots and institutional politics so they can realize a transformation akin to degrowth and turn the current global crisis into a new opportunity and pathway towards more sustainable and carrying societies.”</w:t>
      </w:r>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b/>
          <w:bCs/>
          <w:color w:val="000000"/>
          <w:sz w:val="24"/>
          <w:szCs w:val="24"/>
          <w:lang w:val="en-US"/>
        </w:rPr>
        <w:t xml:space="preserve">Isabelle </w:t>
      </w:r>
      <w:proofErr w:type="spellStart"/>
      <w:r w:rsidRPr="00152422">
        <w:rPr>
          <w:rFonts w:ascii="Times New Roman" w:eastAsia="Times New Roman" w:hAnsi="Times New Roman" w:cs="Times New Roman"/>
          <w:b/>
          <w:bCs/>
          <w:color w:val="000000"/>
          <w:sz w:val="24"/>
          <w:szCs w:val="24"/>
          <w:lang w:val="en-US"/>
        </w:rPr>
        <w:t>Anguelovski</w:t>
      </w:r>
      <w:proofErr w:type="spellEnd"/>
      <w:r w:rsidRPr="00152422">
        <w:rPr>
          <w:rFonts w:ascii="Times New Roman" w:eastAsia="Times New Roman" w:hAnsi="Times New Roman" w:cs="Times New Roman"/>
          <w:b/>
          <w:bCs/>
          <w:color w:val="000000"/>
          <w:sz w:val="24"/>
          <w:szCs w:val="24"/>
          <w:lang w:val="en-US"/>
        </w:rPr>
        <w:t>, Barcelona Lab for Urban Environmental Justice and Sustainability (BCNUEJ) and author of </w:t>
      </w:r>
      <w:r w:rsidRPr="00152422">
        <w:rPr>
          <w:rFonts w:ascii="Times New Roman" w:eastAsia="Times New Roman" w:hAnsi="Times New Roman" w:cs="Times New Roman"/>
          <w:b/>
          <w:bCs/>
          <w:i/>
          <w:iCs/>
          <w:color w:val="000000"/>
          <w:sz w:val="24"/>
          <w:szCs w:val="24"/>
          <w:lang w:val="en-US"/>
        </w:rPr>
        <w:t>Neighborhood as Refuge</w:t>
      </w:r>
    </w:p>
    <w:p w14:paraId="08075DB6" w14:textId="284F7634" w:rsidR="00596243" w:rsidRPr="00152422" w:rsidRDefault="00596243" w:rsidP="00E72436">
      <w:pPr>
        <w:shd w:val="clear" w:color="auto" w:fill="FFFFFF"/>
        <w:rPr>
          <w:rFonts w:ascii="Times New Roman" w:eastAsia="Times New Roman" w:hAnsi="Times New Roman" w:cs="Times New Roman"/>
          <w:color w:val="000000"/>
          <w:sz w:val="24"/>
          <w:szCs w:val="24"/>
          <w:lang w:val="en-US"/>
        </w:rPr>
      </w:pPr>
    </w:p>
    <w:p w14:paraId="234DF16A" w14:textId="3FB208AB" w:rsidR="00A10FE2" w:rsidRPr="00152422" w:rsidRDefault="00596243" w:rsidP="00E72436">
      <w:pPr>
        <w:shd w:val="clear" w:color="auto" w:fill="FFFFFF"/>
        <w:rPr>
          <w:rFonts w:ascii="Times New Roman" w:hAnsi="Times New Roman" w:cs="Times New Roman"/>
          <w:sz w:val="24"/>
          <w:szCs w:val="24"/>
          <w:lang w:val="en-US"/>
        </w:rPr>
      </w:pPr>
      <w:r w:rsidRPr="00152422">
        <w:rPr>
          <w:rFonts w:ascii="Times New Roman" w:eastAsia="Times New Roman" w:hAnsi="Times New Roman" w:cs="Times New Roman"/>
          <w:color w:val="000000"/>
          <w:sz w:val="24"/>
          <w:szCs w:val="24"/>
          <w:lang w:val="en-US"/>
        </w:rPr>
        <w:t xml:space="preserve">“Degrowth is one of the most exciting approaches to emerge from the belly of the </w:t>
      </w:r>
      <w:proofErr w:type="spellStart"/>
      <w:r w:rsidRPr="00152422">
        <w:rPr>
          <w:rFonts w:ascii="Times New Roman" w:eastAsia="Times New Roman" w:hAnsi="Times New Roman" w:cs="Times New Roman"/>
          <w:color w:val="000000"/>
          <w:sz w:val="24"/>
          <w:szCs w:val="24"/>
          <w:lang w:val="en-US"/>
        </w:rPr>
        <w:t>industrialised</w:t>
      </w:r>
      <w:proofErr w:type="spellEnd"/>
      <w:r w:rsidRPr="00152422">
        <w:rPr>
          <w:rFonts w:ascii="Times New Roman" w:eastAsia="Times New Roman" w:hAnsi="Times New Roman" w:cs="Times New Roman"/>
          <w:color w:val="000000"/>
          <w:sz w:val="24"/>
          <w:szCs w:val="24"/>
          <w:lang w:val="en-US"/>
        </w:rPr>
        <w:t xml:space="preserve"> and </w:t>
      </w:r>
      <w:proofErr w:type="spellStart"/>
      <w:r w:rsidRPr="00152422">
        <w:rPr>
          <w:rFonts w:ascii="Times New Roman" w:eastAsia="Times New Roman" w:hAnsi="Times New Roman" w:cs="Times New Roman"/>
          <w:color w:val="000000"/>
          <w:sz w:val="24"/>
          <w:szCs w:val="24"/>
          <w:lang w:val="en-US"/>
        </w:rPr>
        <w:t>colonising</w:t>
      </w:r>
      <w:proofErr w:type="spellEnd"/>
      <w:r w:rsidRPr="00152422">
        <w:rPr>
          <w:rFonts w:ascii="Times New Roman" w:eastAsia="Times New Roman" w:hAnsi="Times New Roman" w:cs="Times New Roman"/>
          <w:color w:val="000000"/>
          <w:sz w:val="24"/>
          <w:szCs w:val="24"/>
          <w:lang w:val="en-US"/>
        </w:rPr>
        <w:t xml:space="preserve"> world, fundamentally challenging its unsustainable and inequitable path of 'development'. But approaches and concepts also need praxis, else they remain in rarified ivory towers. Perhaps for the first time, here, degrowth proponents transform visions and </w:t>
      </w:r>
      <w:r w:rsidRPr="00152422">
        <w:rPr>
          <w:rFonts w:ascii="Times New Roman" w:eastAsia="Times New Roman" w:hAnsi="Times New Roman" w:cs="Times New Roman"/>
          <w:color w:val="000000"/>
          <w:sz w:val="24"/>
          <w:szCs w:val="24"/>
          <w:lang w:val="en-US"/>
        </w:rPr>
        <w:lastRenderedPageBreak/>
        <w:t>recommendations into a coherent set of actions, from our individual choices to macro-economics and politics. Essential reading for anyone interested in transforming society to be crisis-resilient and crisis-avoiding!”</w:t>
      </w:r>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b/>
          <w:bCs/>
          <w:color w:val="000000"/>
          <w:sz w:val="24"/>
          <w:szCs w:val="24"/>
          <w:lang w:val="en-US"/>
        </w:rPr>
        <w:t xml:space="preserve">Ashish </w:t>
      </w:r>
      <w:proofErr w:type="gramStart"/>
      <w:r w:rsidRPr="00152422">
        <w:rPr>
          <w:rFonts w:ascii="Times New Roman" w:eastAsia="Times New Roman" w:hAnsi="Times New Roman" w:cs="Times New Roman"/>
          <w:b/>
          <w:bCs/>
          <w:color w:val="000000"/>
          <w:sz w:val="24"/>
          <w:szCs w:val="24"/>
          <w:lang w:val="en-US"/>
        </w:rPr>
        <w:t xml:space="preserve">Kothari,  </w:t>
      </w:r>
      <w:proofErr w:type="spellStart"/>
      <w:r w:rsidRPr="00152422">
        <w:rPr>
          <w:rFonts w:ascii="Times New Roman" w:eastAsia="Times New Roman" w:hAnsi="Times New Roman" w:cs="Times New Roman"/>
          <w:b/>
          <w:bCs/>
          <w:color w:val="000000"/>
          <w:sz w:val="24"/>
          <w:szCs w:val="24"/>
          <w:lang w:val="en-US"/>
        </w:rPr>
        <w:t>Kalpavriksh</w:t>
      </w:r>
      <w:proofErr w:type="spellEnd"/>
      <w:proofErr w:type="gramEnd"/>
      <w:r w:rsidRPr="00152422">
        <w:rPr>
          <w:rFonts w:ascii="Times New Roman" w:eastAsia="Times New Roman" w:hAnsi="Times New Roman" w:cs="Times New Roman"/>
          <w:b/>
          <w:bCs/>
          <w:color w:val="000000"/>
          <w:sz w:val="24"/>
          <w:szCs w:val="24"/>
          <w:lang w:val="en-US"/>
        </w:rPr>
        <w:t>/Global Tapestry of Alternatives and co-editor of </w:t>
      </w:r>
      <w:r w:rsidRPr="00152422">
        <w:rPr>
          <w:rFonts w:ascii="Times New Roman" w:eastAsia="Times New Roman" w:hAnsi="Times New Roman" w:cs="Times New Roman"/>
          <w:b/>
          <w:bCs/>
          <w:i/>
          <w:iCs/>
          <w:color w:val="000000"/>
          <w:sz w:val="24"/>
          <w:szCs w:val="24"/>
          <w:lang w:val="en-US"/>
        </w:rPr>
        <w:t>Pluriverse: A Post-Development Dictionary</w:t>
      </w:r>
      <w:r w:rsidRPr="00152422">
        <w:rPr>
          <w:rFonts w:ascii="Times New Roman" w:eastAsia="Times New Roman" w:hAnsi="Times New Roman" w:cs="Times New Roman"/>
          <w:b/>
          <w:bCs/>
          <w:color w:val="000000"/>
          <w:sz w:val="24"/>
          <w:szCs w:val="24"/>
          <w:lang w:val="en-US"/>
        </w:rPr>
        <w:t>​</w:t>
      </w:r>
      <w:r w:rsidRPr="00152422">
        <w:rPr>
          <w:rFonts w:ascii="Times New Roman" w:eastAsia="Times New Roman" w:hAnsi="Times New Roman" w:cs="Times New Roman"/>
          <w:b/>
          <w:bCs/>
          <w:color w:val="000000"/>
          <w:sz w:val="24"/>
          <w:szCs w:val="24"/>
          <w:lang w:val="en-US"/>
        </w:rPr>
        <w:br/>
      </w:r>
      <w:r w:rsidRPr="00152422">
        <w:rPr>
          <w:rFonts w:ascii="Times New Roman" w:eastAsia="Times New Roman" w:hAnsi="Times New Roman" w:cs="Times New Roman"/>
          <w:b/>
          <w:bCs/>
          <w:color w:val="000000"/>
          <w:sz w:val="24"/>
          <w:szCs w:val="24"/>
          <w:lang w:val="en-US"/>
        </w:rPr>
        <w:br/>
      </w:r>
      <w:r w:rsidRPr="00152422">
        <w:rPr>
          <w:rFonts w:ascii="Times New Roman" w:eastAsia="Times New Roman" w:hAnsi="Times New Roman" w:cs="Times New Roman"/>
          <w:color w:val="000000"/>
          <w:sz w:val="24"/>
          <w:szCs w:val="24"/>
          <w:lang w:val="en-US"/>
        </w:rPr>
        <w:t xml:space="preserve">"Is there life after economic growth? </w:t>
      </w:r>
      <w:proofErr w:type="spellStart"/>
      <w:r w:rsidRPr="00152422">
        <w:rPr>
          <w:rFonts w:ascii="Times New Roman" w:eastAsia="Times New Roman" w:hAnsi="Times New Roman" w:cs="Times New Roman"/>
          <w:color w:val="000000"/>
          <w:sz w:val="24"/>
          <w:szCs w:val="24"/>
          <w:lang w:val="en-US"/>
        </w:rPr>
        <w:t>Kallis</w:t>
      </w:r>
      <w:proofErr w:type="spellEnd"/>
      <w:r w:rsidRPr="00152422">
        <w:rPr>
          <w:rFonts w:ascii="Times New Roman" w:eastAsia="Times New Roman" w:hAnsi="Times New Roman" w:cs="Times New Roman"/>
          <w:color w:val="000000"/>
          <w:sz w:val="24"/>
          <w:szCs w:val="24"/>
          <w:lang w:val="en-US"/>
        </w:rPr>
        <w:t xml:space="preserve"> and his co-authors have taken up the baton from the early proponents of degrowth and created a vibrant, accessible discourse for the 21st Century. </w:t>
      </w:r>
      <w:r w:rsidRPr="00152422">
        <w:rPr>
          <w:rFonts w:ascii="Times New Roman" w:eastAsia="Times New Roman" w:hAnsi="Times New Roman" w:cs="Times New Roman"/>
          <w:i/>
          <w:iCs/>
          <w:color w:val="000000"/>
          <w:sz w:val="24"/>
          <w:szCs w:val="24"/>
          <w:lang w:val="en-US"/>
        </w:rPr>
        <w:t>The Case for Degrowth</w:t>
      </w:r>
      <w:r w:rsidRPr="00152422">
        <w:rPr>
          <w:rFonts w:ascii="Times New Roman" w:eastAsia="Times New Roman" w:hAnsi="Times New Roman" w:cs="Times New Roman"/>
          <w:color w:val="000000"/>
          <w:sz w:val="24"/>
          <w:szCs w:val="24"/>
          <w:lang w:val="en-US"/>
        </w:rPr>
        <w:t> provides the why, the where and the how of a better economy and a richer society. Its vision is needed now more than ever."</w:t>
      </w:r>
      <w:r w:rsidRPr="00152422">
        <w:rPr>
          <w:rFonts w:ascii="Times New Roman" w:eastAsia="Times New Roman" w:hAnsi="Times New Roman" w:cs="Times New Roman"/>
          <w:color w:val="000000"/>
          <w:sz w:val="24"/>
          <w:szCs w:val="24"/>
          <w:lang w:val="en-US"/>
        </w:rPr>
        <w:br/>
      </w:r>
      <w:r w:rsidRPr="00152422">
        <w:rPr>
          <w:rFonts w:ascii="Times New Roman" w:eastAsia="Times New Roman" w:hAnsi="Times New Roman" w:cs="Times New Roman"/>
          <w:b/>
          <w:bCs/>
          <w:color w:val="000000"/>
          <w:sz w:val="24"/>
          <w:szCs w:val="24"/>
          <w:lang w:val="en-US"/>
        </w:rPr>
        <w:t>Tim Jackson, Centre for the Understanding of Sustainable Prosperity, author of </w:t>
      </w:r>
      <w:r w:rsidRPr="00152422">
        <w:rPr>
          <w:rFonts w:ascii="Times New Roman" w:eastAsia="Times New Roman" w:hAnsi="Times New Roman" w:cs="Times New Roman"/>
          <w:b/>
          <w:bCs/>
          <w:i/>
          <w:iCs/>
          <w:color w:val="000000"/>
          <w:sz w:val="24"/>
          <w:szCs w:val="24"/>
          <w:lang w:val="en-US"/>
        </w:rPr>
        <w:t>Prosperity without Growth</w:t>
      </w:r>
      <w:bookmarkEnd w:id="0"/>
    </w:p>
    <w:sectPr w:rsidR="00A10FE2" w:rsidRPr="0015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2C723" w14:textId="77777777" w:rsidR="00003E4C" w:rsidRDefault="00003E4C" w:rsidP="00657A19">
      <w:r>
        <w:separator/>
      </w:r>
    </w:p>
  </w:endnote>
  <w:endnote w:type="continuationSeparator" w:id="0">
    <w:p w14:paraId="11884C45" w14:textId="77777777" w:rsidR="00003E4C" w:rsidRDefault="00003E4C" w:rsidP="0065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FA13C" w14:textId="77777777" w:rsidR="00003E4C" w:rsidRDefault="00003E4C" w:rsidP="00657A19">
      <w:r>
        <w:separator/>
      </w:r>
    </w:p>
  </w:footnote>
  <w:footnote w:type="continuationSeparator" w:id="0">
    <w:p w14:paraId="1D938DF4" w14:textId="77777777" w:rsidR="00003E4C" w:rsidRDefault="00003E4C" w:rsidP="0065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41E7"/>
    <w:multiLevelType w:val="multilevel"/>
    <w:tmpl w:val="DC3C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211A2"/>
    <w:multiLevelType w:val="multilevel"/>
    <w:tmpl w:val="639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C6215"/>
    <w:multiLevelType w:val="multilevel"/>
    <w:tmpl w:val="F2F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066D8"/>
    <w:multiLevelType w:val="multilevel"/>
    <w:tmpl w:val="8E2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1085A"/>
    <w:multiLevelType w:val="hybridMultilevel"/>
    <w:tmpl w:val="1B9A69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625A3A"/>
    <w:multiLevelType w:val="multilevel"/>
    <w:tmpl w:val="6D94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E1379"/>
    <w:multiLevelType w:val="multilevel"/>
    <w:tmpl w:val="5BF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C2"/>
    <w:rsid w:val="00003E4C"/>
    <w:rsid w:val="0001469D"/>
    <w:rsid w:val="00045DC2"/>
    <w:rsid w:val="00062254"/>
    <w:rsid w:val="000653FF"/>
    <w:rsid w:val="00095E89"/>
    <w:rsid w:val="000B197A"/>
    <w:rsid w:val="000D1793"/>
    <w:rsid w:val="00102C01"/>
    <w:rsid w:val="001215AC"/>
    <w:rsid w:val="00141DDF"/>
    <w:rsid w:val="0014381E"/>
    <w:rsid w:val="00152422"/>
    <w:rsid w:val="001543F4"/>
    <w:rsid w:val="001E1059"/>
    <w:rsid w:val="00222B20"/>
    <w:rsid w:val="002342C4"/>
    <w:rsid w:val="002875BE"/>
    <w:rsid w:val="00297E23"/>
    <w:rsid w:val="00357FB0"/>
    <w:rsid w:val="0037448F"/>
    <w:rsid w:val="00377628"/>
    <w:rsid w:val="003A0CD5"/>
    <w:rsid w:val="003C2BAC"/>
    <w:rsid w:val="003C6F44"/>
    <w:rsid w:val="003E08AB"/>
    <w:rsid w:val="003F4319"/>
    <w:rsid w:val="003F6A50"/>
    <w:rsid w:val="00444F69"/>
    <w:rsid w:val="00474A2A"/>
    <w:rsid w:val="00490432"/>
    <w:rsid w:val="004A1F02"/>
    <w:rsid w:val="004C3CFC"/>
    <w:rsid w:val="004E1D93"/>
    <w:rsid w:val="004E545F"/>
    <w:rsid w:val="00581EA2"/>
    <w:rsid w:val="00596243"/>
    <w:rsid w:val="005E49A2"/>
    <w:rsid w:val="00657A19"/>
    <w:rsid w:val="00666837"/>
    <w:rsid w:val="00693797"/>
    <w:rsid w:val="006A2938"/>
    <w:rsid w:val="006D6A0D"/>
    <w:rsid w:val="006E4F85"/>
    <w:rsid w:val="006F62CF"/>
    <w:rsid w:val="007364A5"/>
    <w:rsid w:val="00761E66"/>
    <w:rsid w:val="00794E6F"/>
    <w:rsid w:val="007A4595"/>
    <w:rsid w:val="007D60BF"/>
    <w:rsid w:val="007D7236"/>
    <w:rsid w:val="007E572F"/>
    <w:rsid w:val="007F3E17"/>
    <w:rsid w:val="00812C26"/>
    <w:rsid w:val="00831B47"/>
    <w:rsid w:val="00834052"/>
    <w:rsid w:val="00870CF3"/>
    <w:rsid w:val="00882C9B"/>
    <w:rsid w:val="008A5FE4"/>
    <w:rsid w:val="00932293"/>
    <w:rsid w:val="00951EA8"/>
    <w:rsid w:val="00975562"/>
    <w:rsid w:val="00A10FE2"/>
    <w:rsid w:val="00A403CC"/>
    <w:rsid w:val="00A709CA"/>
    <w:rsid w:val="00A71D25"/>
    <w:rsid w:val="00AB00B8"/>
    <w:rsid w:val="00AB31A3"/>
    <w:rsid w:val="00B722FA"/>
    <w:rsid w:val="00BA2386"/>
    <w:rsid w:val="00BD1123"/>
    <w:rsid w:val="00C0120D"/>
    <w:rsid w:val="00C030C1"/>
    <w:rsid w:val="00C30925"/>
    <w:rsid w:val="00CB16CD"/>
    <w:rsid w:val="00CE3A86"/>
    <w:rsid w:val="00D23523"/>
    <w:rsid w:val="00D35E92"/>
    <w:rsid w:val="00D46805"/>
    <w:rsid w:val="00E22E51"/>
    <w:rsid w:val="00E72436"/>
    <w:rsid w:val="00E73C26"/>
    <w:rsid w:val="00E91CAF"/>
    <w:rsid w:val="00EA65AA"/>
    <w:rsid w:val="00EE7764"/>
    <w:rsid w:val="00EF5424"/>
    <w:rsid w:val="00F108DD"/>
    <w:rsid w:val="00F16EAF"/>
    <w:rsid w:val="00F75BF3"/>
    <w:rsid w:val="00FB7EED"/>
    <w:rsid w:val="00FB7FBE"/>
    <w:rsid w:val="00FC194D"/>
    <w:rsid w:val="00FE08F0"/>
    <w:rsid w:val="00FF2422"/>
    <w:rsid w:val="00FF4B33"/>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3E89"/>
  <w15:chartTrackingRefBased/>
  <w15:docId w15:val="{DA6B0758-DC43-4B84-8C80-40E2B7F4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DC2"/>
    <w:pPr>
      <w:spacing w:after="0" w:line="240" w:lineRule="auto"/>
    </w:pPr>
    <w:rPr>
      <w:rFonts w:ascii="Calibri" w:hAnsi="Calibri" w:cs="Calibri"/>
      <w:lang w:val="es-AR" w:eastAsia="es-AR"/>
    </w:rPr>
  </w:style>
  <w:style w:type="paragraph" w:styleId="Heading2">
    <w:name w:val="heading 2"/>
    <w:basedOn w:val="Normal"/>
    <w:link w:val="Heading2Char"/>
    <w:uiPriority w:val="9"/>
    <w:qFormat/>
    <w:rsid w:val="005962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4A5"/>
    <w:rPr>
      <w:color w:val="0563C1" w:themeColor="hyperlink"/>
      <w:u w:val="single"/>
    </w:rPr>
  </w:style>
  <w:style w:type="character" w:styleId="UnresolvedMention">
    <w:name w:val="Unresolved Mention"/>
    <w:basedOn w:val="DefaultParagraphFont"/>
    <w:uiPriority w:val="99"/>
    <w:semiHidden/>
    <w:unhideWhenUsed/>
    <w:rsid w:val="007364A5"/>
    <w:rPr>
      <w:color w:val="605E5C"/>
      <w:shd w:val="clear" w:color="auto" w:fill="E1DFDD"/>
    </w:rPr>
  </w:style>
  <w:style w:type="character" w:customStyle="1" w:styleId="Heading2Char">
    <w:name w:val="Heading 2 Char"/>
    <w:basedOn w:val="DefaultParagraphFont"/>
    <w:link w:val="Heading2"/>
    <w:uiPriority w:val="9"/>
    <w:rsid w:val="00596243"/>
    <w:rPr>
      <w:rFonts w:ascii="Times New Roman" w:eastAsia="Times New Roman" w:hAnsi="Times New Roman" w:cs="Times New Roman"/>
      <w:b/>
      <w:bCs/>
      <w:sz w:val="36"/>
      <w:szCs w:val="36"/>
      <w:lang w:val="es-AR" w:eastAsia="es-AR"/>
    </w:rPr>
  </w:style>
  <w:style w:type="paragraph" w:styleId="NormalWeb">
    <w:name w:val="Normal (Web)"/>
    <w:basedOn w:val="Normal"/>
    <w:uiPriority w:val="99"/>
    <w:unhideWhenUsed/>
    <w:rsid w:val="0059624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F02"/>
    <w:rPr>
      <w:color w:val="954F72" w:themeColor="followedHyperlink"/>
      <w:u w:val="single"/>
    </w:rPr>
  </w:style>
  <w:style w:type="character" w:styleId="Strong">
    <w:name w:val="Strong"/>
    <w:basedOn w:val="DefaultParagraphFont"/>
    <w:uiPriority w:val="22"/>
    <w:qFormat/>
    <w:rsid w:val="00D35E92"/>
    <w:rPr>
      <w:b/>
      <w:bCs/>
    </w:rPr>
  </w:style>
  <w:style w:type="paragraph" w:styleId="Header">
    <w:name w:val="header"/>
    <w:basedOn w:val="Normal"/>
    <w:link w:val="HeaderChar"/>
    <w:uiPriority w:val="99"/>
    <w:unhideWhenUsed/>
    <w:rsid w:val="00657A19"/>
    <w:pPr>
      <w:tabs>
        <w:tab w:val="center" w:pos="4513"/>
        <w:tab w:val="right" w:pos="9026"/>
      </w:tabs>
    </w:pPr>
  </w:style>
  <w:style w:type="character" w:customStyle="1" w:styleId="HeaderChar">
    <w:name w:val="Header Char"/>
    <w:basedOn w:val="DefaultParagraphFont"/>
    <w:link w:val="Header"/>
    <w:uiPriority w:val="99"/>
    <w:rsid w:val="00657A19"/>
    <w:rPr>
      <w:rFonts w:ascii="Calibri" w:hAnsi="Calibri" w:cs="Calibri"/>
      <w:lang w:val="es-AR" w:eastAsia="es-AR"/>
    </w:rPr>
  </w:style>
  <w:style w:type="paragraph" w:styleId="Footer">
    <w:name w:val="footer"/>
    <w:basedOn w:val="Normal"/>
    <w:link w:val="FooterChar"/>
    <w:uiPriority w:val="99"/>
    <w:unhideWhenUsed/>
    <w:rsid w:val="00657A19"/>
    <w:pPr>
      <w:tabs>
        <w:tab w:val="center" w:pos="4513"/>
        <w:tab w:val="right" w:pos="9026"/>
      </w:tabs>
    </w:pPr>
  </w:style>
  <w:style w:type="character" w:customStyle="1" w:styleId="FooterChar">
    <w:name w:val="Footer Char"/>
    <w:basedOn w:val="DefaultParagraphFont"/>
    <w:link w:val="Footer"/>
    <w:uiPriority w:val="99"/>
    <w:rsid w:val="00657A19"/>
    <w:rPr>
      <w:rFonts w:ascii="Calibri" w:hAnsi="Calibri" w:cs="Calibri"/>
      <w:lang w:val="es-AR" w:eastAsia="es-AR"/>
    </w:rPr>
  </w:style>
  <w:style w:type="paragraph" w:styleId="ListParagraph">
    <w:name w:val="List Paragraph"/>
    <w:basedOn w:val="Normal"/>
    <w:uiPriority w:val="34"/>
    <w:qFormat/>
    <w:rsid w:val="00BA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4071">
      <w:bodyDiv w:val="1"/>
      <w:marLeft w:val="0"/>
      <w:marRight w:val="0"/>
      <w:marTop w:val="0"/>
      <w:marBottom w:val="0"/>
      <w:divBdr>
        <w:top w:val="none" w:sz="0" w:space="0" w:color="auto"/>
        <w:left w:val="none" w:sz="0" w:space="0" w:color="auto"/>
        <w:bottom w:val="none" w:sz="0" w:space="0" w:color="auto"/>
        <w:right w:val="none" w:sz="0" w:space="0" w:color="auto"/>
      </w:divBdr>
    </w:div>
    <w:div w:id="38747255">
      <w:bodyDiv w:val="1"/>
      <w:marLeft w:val="0"/>
      <w:marRight w:val="0"/>
      <w:marTop w:val="0"/>
      <w:marBottom w:val="0"/>
      <w:divBdr>
        <w:top w:val="none" w:sz="0" w:space="0" w:color="auto"/>
        <w:left w:val="none" w:sz="0" w:space="0" w:color="auto"/>
        <w:bottom w:val="none" w:sz="0" w:space="0" w:color="auto"/>
        <w:right w:val="none" w:sz="0" w:space="0" w:color="auto"/>
      </w:divBdr>
    </w:div>
    <w:div w:id="155461812">
      <w:bodyDiv w:val="1"/>
      <w:marLeft w:val="0"/>
      <w:marRight w:val="0"/>
      <w:marTop w:val="0"/>
      <w:marBottom w:val="0"/>
      <w:divBdr>
        <w:top w:val="none" w:sz="0" w:space="0" w:color="auto"/>
        <w:left w:val="none" w:sz="0" w:space="0" w:color="auto"/>
        <w:bottom w:val="none" w:sz="0" w:space="0" w:color="auto"/>
        <w:right w:val="none" w:sz="0" w:space="0" w:color="auto"/>
      </w:divBdr>
    </w:div>
    <w:div w:id="370569587">
      <w:bodyDiv w:val="1"/>
      <w:marLeft w:val="0"/>
      <w:marRight w:val="0"/>
      <w:marTop w:val="0"/>
      <w:marBottom w:val="0"/>
      <w:divBdr>
        <w:top w:val="none" w:sz="0" w:space="0" w:color="auto"/>
        <w:left w:val="none" w:sz="0" w:space="0" w:color="auto"/>
        <w:bottom w:val="none" w:sz="0" w:space="0" w:color="auto"/>
        <w:right w:val="none" w:sz="0" w:space="0" w:color="auto"/>
      </w:divBdr>
    </w:div>
    <w:div w:id="766586225">
      <w:bodyDiv w:val="1"/>
      <w:marLeft w:val="0"/>
      <w:marRight w:val="0"/>
      <w:marTop w:val="0"/>
      <w:marBottom w:val="0"/>
      <w:divBdr>
        <w:top w:val="none" w:sz="0" w:space="0" w:color="auto"/>
        <w:left w:val="none" w:sz="0" w:space="0" w:color="auto"/>
        <w:bottom w:val="none" w:sz="0" w:space="0" w:color="auto"/>
        <w:right w:val="none" w:sz="0" w:space="0" w:color="auto"/>
      </w:divBdr>
    </w:div>
    <w:div w:id="1173296748">
      <w:bodyDiv w:val="1"/>
      <w:marLeft w:val="0"/>
      <w:marRight w:val="0"/>
      <w:marTop w:val="0"/>
      <w:marBottom w:val="0"/>
      <w:divBdr>
        <w:top w:val="none" w:sz="0" w:space="0" w:color="auto"/>
        <w:left w:val="none" w:sz="0" w:space="0" w:color="auto"/>
        <w:bottom w:val="none" w:sz="0" w:space="0" w:color="auto"/>
        <w:right w:val="none" w:sz="0" w:space="0" w:color="auto"/>
      </w:divBdr>
      <w:divsChild>
        <w:div w:id="183205101">
          <w:marLeft w:val="0"/>
          <w:marRight w:val="0"/>
          <w:marTop w:val="0"/>
          <w:marBottom w:val="0"/>
          <w:divBdr>
            <w:top w:val="none" w:sz="0" w:space="0" w:color="auto"/>
            <w:left w:val="none" w:sz="0" w:space="0" w:color="auto"/>
            <w:bottom w:val="none" w:sz="0" w:space="0" w:color="auto"/>
            <w:right w:val="none" w:sz="0" w:space="0" w:color="auto"/>
          </w:divBdr>
        </w:div>
      </w:divsChild>
    </w:div>
    <w:div w:id="1405645111">
      <w:bodyDiv w:val="1"/>
      <w:marLeft w:val="0"/>
      <w:marRight w:val="0"/>
      <w:marTop w:val="0"/>
      <w:marBottom w:val="0"/>
      <w:divBdr>
        <w:top w:val="none" w:sz="0" w:space="0" w:color="auto"/>
        <w:left w:val="none" w:sz="0" w:space="0" w:color="auto"/>
        <w:bottom w:val="none" w:sz="0" w:space="0" w:color="auto"/>
        <w:right w:val="none" w:sz="0" w:space="0" w:color="auto"/>
      </w:divBdr>
    </w:div>
    <w:div w:id="1574967766">
      <w:bodyDiv w:val="1"/>
      <w:marLeft w:val="0"/>
      <w:marRight w:val="0"/>
      <w:marTop w:val="0"/>
      <w:marBottom w:val="0"/>
      <w:divBdr>
        <w:top w:val="none" w:sz="0" w:space="0" w:color="auto"/>
        <w:left w:val="none" w:sz="0" w:space="0" w:color="auto"/>
        <w:bottom w:val="none" w:sz="0" w:space="0" w:color="auto"/>
        <w:right w:val="none" w:sz="0" w:space="0" w:color="auto"/>
      </w:divBdr>
    </w:div>
    <w:div w:id="1814830094">
      <w:bodyDiv w:val="1"/>
      <w:marLeft w:val="0"/>
      <w:marRight w:val="0"/>
      <w:marTop w:val="0"/>
      <w:marBottom w:val="0"/>
      <w:divBdr>
        <w:top w:val="none" w:sz="0" w:space="0" w:color="auto"/>
        <w:left w:val="none" w:sz="0" w:space="0" w:color="auto"/>
        <w:bottom w:val="none" w:sz="0" w:space="0" w:color="auto"/>
        <w:right w:val="none" w:sz="0" w:space="0" w:color="auto"/>
      </w:divBdr>
    </w:div>
    <w:div w:id="20550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us/The+Case+for+Degrowth-p-9781509535620" TargetMode="External"/><Relationship Id="rId3" Type="http://schemas.openxmlformats.org/officeDocument/2006/relationships/settings" Target="settings.xml"/><Relationship Id="rId7" Type="http://schemas.openxmlformats.org/officeDocument/2006/relationships/hyperlink" Target="http://www.youtube.com/user/UFLatin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1589</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Paulson,Susan</dc:creator>
  <cp:keywords/>
  <dc:description/>
  <cp:lastModifiedBy>Paulson,Susan</cp:lastModifiedBy>
  <cp:revision>66</cp:revision>
  <dcterms:created xsi:type="dcterms:W3CDTF">2020-11-13T19:40:00Z</dcterms:created>
  <dcterms:modified xsi:type="dcterms:W3CDTF">2020-12-02T16:22:00Z</dcterms:modified>
</cp:coreProperties>
</file>