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2418" w:rsidRPr="003129F9" w:rsidRDefault="008A2418">
      <w:pPr>
        <w:rPr>
          <w:b/>
        </w:rPr>
      </w:pPr>
      <w:r w:rsidRPr="003129F9">
        <w:rPr>
          <w:b/>
        </w:rPr>
        <w:t>RESUMEN DEL PLENARIO CELEBRADO</w:t>
      </w:r>
      <w:r w:rsidR="00653232" w:rsidRPr="003129F9">
        <w:rPr>
          <w:b/>
        </w:rPr>
        <w:t xml:space="preserve"> EL SÁBADO 3 de OCTUBRE de 2009</w:t>
      </w:r>
    </w:p>
    <w:p w:rsidR="008A2418" w:rsidRDefault="008A2418">
      <w:r w:rsidRPr="003129F9">
        <w:rPr>
          <w:b/>
        </w:rPr>
        <w:t>LUGAR:</w:t>
      </w:r>
      <w:r>
        <w:t xml:space="preserve"> Punto de recogida de Bahpiés </w:t>
      </w:r>
      <w:r w:rsidR="003129F9">
        <w:t xml:space="preserve">en la </w:t>
      </w:r>
      <w:r>
        <w:t>calle de la Fe 10</w:t>
      </w:r>
      <w:r w:rsidR="003129F9">
        <w:t>.</w:t>
      </w:r>
    </w:p>
    <w:p w:rsidR="008A2418" w:rsidRDefault="008A2418">
      <w:r w:rsidRPr="003129F9">
        <w:rPr>
          <w:b/>
        </w:rPr>
        <w:t>HORA:</w:t>
      </w:r>
      <w:r>
        <w:t xml:space="preserve"> 11h. Aunque di</w:t>
      </w:r>
      <w:r w:rsidR="00AE2AEC">
        <w:t>ó</w:t>
      </w:r>
      <w:r>
        <w:t xml:space="preserve"> comienzo pasadas las 12h.</w:t>
      </w:r>
    </w:p>
    <w:p w:rsidR="008A2418" w:rsidRDefault="008A2418">
      <w:r w:rsidRPr="003129F9">
        <w:rPr>
          <w:b/>
        </w:rPr>
        <w:t>ASISTENTES</w:t>
      </w:r>
      <w:r>
        <w:t xml:space="preserve">: Cristina, Inma, Carlos, </w:t>
      </w:r>
      <w:r w:rsidR="00077F1C">
        <w:t xml:space="preserve">José, </w:t>
      </w:r>
      <w:r>
        <w:t>Nieve</w:t>
      </w:r>
      <w:r w:rsidR="00077F1C">
        <w:t xml:space="preserve">s, Esther, Pato, Felipe (por orden de llegada más o menos). </w:t>
      </w:r>
      <w:r>
        <w:t xml:space="preserve">En la parte final </w:t>
      </w:r>
      <w:r w:rsidR="003129F9">
        <w:t>se incorporan</w:t>
      </w:r>
      <w:r>
        <w:t xml:space="preserve"> </w:t>
      </w:r>
      <w:r w:rsidR="00077F1C">
        <w:t>Diego y Antonio (tutor</w:t>
      </w:r>
      <w:r>
        <w:t>).</w:t>
      </w:r>
    </w:p>
    <w:p w:rsidR="008A2418" w:rsidRDefault="008A2418">
      <w:r>
        <w:t>No existe orden del día así que se procede a resumir los motivos que provocaron la convocatoria del Plenario por parte de la Comisi</w:t>
      </w:r>
      <w:r w:rsidR="003129F9">
        <w:t>ón de Comunicación con Perales:</w:t>
      </w:r>
    </w:p>
    <w:p w:rsidR="00653232" w:rsidRDefault="008A2418">
      <w:r>
        <w:t xml:space="preserve">Básicamente la Comisión de Comunicación con Perales </w:t>
      </w:r>
      <w:r w:rsidR="0091118F">
        <w:t>fue creada para</w:t>
      </w:r>
      <w:r>
        <w:t xml:space="preserve"> emprend</w:t>
      </w:r>
      <w:r w:rsidR="0091118F">
        <w:t xml:space="preserve">er </w:t>
      </w:r>
      <w:r>
        <w:t xml:space="preserve">la tarea de elaborar un documento de propuesta de fusión </w:t>
      </w:r>
      <w:r w:rsidR="00077F1C">
        <w:t>con el Bah Perales. El plan era</w:t>
      </w:r>
      <w:r w:rsidR="0091118F">
        <w:t xml:space="preserve"> presentarla</w:t>
      </w:r>
      <w:r>
        <w:t xml:space="preserve"> a </w:t>
      </w:r>
      <w:r w:rsidR="00077F1C">
        <w:t>alguna</w:t>
      </w:r>
      <w:r w:rsidR="0091118F">
        <w:t xml:space="preserve"> Asamblea de </w:t>
      </w:r>
      <w:r>
        <w:t xml:space="preserve">Bah Perales </w:t>
      </w:r>
      <w:r w:rsidR="0091118F">
        <w:t xml:space="preserve">(la última cita era </w:t>
      </w:r>
      <w:r>
        <w:t xml:space="preserve">en su Asamblea del </w:t>
      </w:r>
      <w:r w:rsidR="009774F8">
        <w:t>7 de octubre</w:t>
      </w:r>
      <w:r w:rsidR="00653232">
        <w:t>). La Comisión redactó</w:t>
      </w:r>
      <w:r w:rsidR="0091118F">
        <w:t xml:space="preserve"> un texto y  lo</w:t>
      </w:r>
      <w:r>
        <w:t xml:space="preserve"> puso en conocimiento de Bah SMV en julio </w:t>
      </w:r>
      <w:r w:rsidR="0091118F">
        <w:t>para</w:t>
      </w:r>
      <w:r>
        <w:t xml:space="preserve"> ser bajada a los grupos para su aprobación</w:t>
      </w:r>
      <w:r w:rsidR="0091118F">
        <w:t>/modificación</w:t>
      </w:r>
      <w:r>
        <w:t xml:space="preserve">.  La Comisión observa que dependiendo de los individuos que acuden a las Asambleas la acogida de la propuesta es más o menos positiva. Finalmente en </w:t>
      </w:r>
      <w:r w:rsidR="00077F1C">
        <w:t>l</w:t>
      </w:r>
      <w:r>
        <w:t xml:space="preserve">a Asamblea celebrada el </w:t>
      </w:r>
      <w:r w:rsidR="0091118F">
        <w:t>8 de septiembre en El Patio el documento es rechazado</w:t>
      </w:r>
      <w:r w:rsidR="00077F1C">
        <w:t xml:space="preserve"> o discutido profundamente</w:t>
      </w:r>
      <w:r w:rsidR="0091118F">
        <w:t>. En esa Asamblea se llega a un consenso que la Comisión luego considera falso o débil. Con él se pretende solicitar a Perales una unión temporal de alrededor de 3 meses en los que no abandonaremos nuestro proyecto propio, recibiremos verduras de la cope de Perales y acudiremos a sus Asambleas y órganos de gestión como oyentes. Se s</w:t>
      </w:r>
      <w:r w:rsidR="00077F1C">
        <w:t>olicita a la Comisión que se reú</w:t>
      </w:r>
      <w:r w:rsidR="0091118F">
        <w:t>na de nuevo y retoque la propuesta para ser presentada en una próxima Asamblea de urge</w:t>
      </w:r>
      <w:r w:rsidR="00077F1C">
        <w:t>ncia de Bah SMV.</w:t>
      </w:r>
      <w:r w:rsidR="0091118F">
        <w:t xml:space="preserve"> Cuando esa reunión tiene lugar días después la Comisión no se encuentra satisfecha con la idea y se ve incapaz de defenderla ante la Asamblea de Perales o la Comisión </w:t>
      </w:r>
      <w:r w:rsidR="00077F1C">
        <w:t>Bahpalante</w:t>
      </w:r>
      <w:r w:rsidR="0091118F">
        <w:t>. Es por eso que plantea la celebración de un Plenario (en lugar de una Asamblea urgente) donde los miembros de Bah SMV se expresen individualmente y se obtenga una respuesta consensuada a la idea de fusión.</w:t>
      </w:r>
    </w:p>
    <w:p w:rsidR="00653232" w:rsidRDefault="00653232">
      <w:r>
        <w:t>Hay una pequeña ronda de intervenciones en la que se expresan las siguientes opiniones:</w:t>
      </w:r>
    </w:p>
    <w:p w:rsidR="003129F9" w:rsidRDefault="00653232" w:rsidP="00653232">
      <w:pPr>
        <w:pStyle w:val="Prrafodelista"/>
        <w:numPr>
          <w:ilvl w:val="0"/>
          <w:numId w:val="1"/>
        </w:numPr>
      </w:pPr>
      <w:r>
        <w:t>Se constata el éxito de asistencia a la huerta y el entusiasmo que esto genera en la cope.</w:t>
      </w:r>
    </w:p>
    <w:p w:rsidR="003129F9" w:rsidRDefault="003129F9" w:rsidP="00653232">
      <w:pPr>
        <w:pStyle w:val="Prrafodelista"/>
        <w:numPr>
          <w:ilvl w:val="0"/>
          <w:numId w:val="1"/>
        </w:numPr>
      </w:pPr>
      <w:r>
        <w:t>Se echa de menos la estructura de repartos del Bah que permitía distribuir la verdura recolectada.</w:t>
      </w:r>
    </w:p>
    <w:p w:rsidR="00653232" w:rsidRDefault="003129F9" w:rsidP="00653232">
      <w:pPr>
        <w:pStyle w:val="Prrafodelista"/>
        <w:numPr>
          <w:ilvl w:val="0"/>
          <w:numId w:val="1"/>
        </w:numPr>
      </w:pPr>
      <w:r>
        <w:t>Se pide revisión de las cuotas por unidades de consumo que ya no es equitativa.</w:t>
      </w:r>
    </w:p>
    <w:p w:rsidR="00653232" w:rsidRDefault="00653232" w:rsidP="00653232">
      <w:pPr>
        <w:pStyle w:val="Prrafodelista"/>
        <w:numPr>
          <w:ilvl w:val="0"/>
          <w:numId w:val="1"/>
        </w:numPr>
      </w:pPr>
      <w:r>
        <w:t>José, de la Comisión Económica, a preguntas de los asistentes</w:t>
      </w:r>
      <w:r w:rsidR="00077F1C">
        <w:t>,</w:t>
      </w:r>
      <w:r>
        <w:t xml:space="preserve"> nos informa de que contamos con fondos para renovar el alquiler de las tierra por un año más.</w:t>
      </w:r>
    </w:p>
    <w:p w:rsidR="00653232" w:rsidRDefault="00653232" w:rsidP="00653232">
      <w:pPr>
        <w:pStyle w:val="Prrafodelista"/>
        <w:numPr>
          <w:ilvl w:val="0"/>
          <w:numId w:val="1"/>
        </w:numPr>
      </w:pPr>
      <w:r>
        <w:t>Algunos miembros considera</w:t>
      </w:r>
      <w:r w:rsidR="00077F1C">
        <w:t>n</w:t>
      </w:r>
      <w:r>
        <w:t xml:space="preserve"> que no es justo picotear durante un periodo corto de la cope de Perales cuando Bah SMV pide un compromiso mayor a cualquiera que se acerca a su proyecto.</w:t>
      </w:r>
    </w:p>
    <w:p w:rsidR="00653232" w:rsidRDefault="00653232" w:rsidP="00653232">
      <w:pPr>
        <w:pStyle w:val="Prrafodelista"/>
        <w:numPr>
          <w:ilvl w:val="0"/>
          <w:numId w:val="1"/>
        </w:numPr>
      </w:pPr>
      <w:r>
        <w:t>Se observa que seguir teniendo dos vías paralelas de futuro nos agota. Es mejor decidir una aunque suponga romper ciertos lazos afectivos.</w:t>
      </w:r>
    </w:p>
    <w:p w:rsidR="003129F9" w:rsidRDefault="00653232">
      <w:r>
        <w:t>A continuación se propone que los asistentes al Plenario enumeren en una ronda de intervenciones los puntos positivos y negativos de que Bah SMV se fusione con Bah Perales y los puntos positivos y negativos de que emprenda un nuevo proyecto de futuro por su cuenta.</w:t>
      </w:r>
    </w:p>
    <w:p w:rsidR="008F0088" w:rsidRPr="003129F9" w:rsidRDefault="008F0088">
      <w:pPr>
        <w:rPr>
          <w:b/>
        </w:rPr>
      </w:pPr>
      <w:r w:rsidRPr="003129F9">
        <w:rPr>
          <w:b/>
        </w:rPr>
        <w:t>FUSIÓN CON PERALES</w:t>
      </w:r>
    </w:p>
    <w:p w:rsidR="008F0088" w:rsidRPr="003129F9" w:rsidRDefault="003129F9">
      <w:pPr>
        <w:rPr>
          <w:b/>
        </w:rPr>
      </w:pPr>
      <w:r>
        <w:rPr>
          <w:b/>
        </w:rPr>
        <w:t>PUNTOS POSITIVOS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0088" w:rsidRPr="003129F9">
        <w:rPr>
          <w:b/>
        </w:rPr>
        <w:t>PUNTOS NEGATIVOS</w:t>
      </w:r>
      <w:r w:rsidR="008F0088" w:rsidRPr="003129F9">
        <w:rPr>
          <w:b/>
        </w:rPr>
        <w:tab/>
      </w:r>
    </w:p>
    <w:p w:rsidR="008F0088" w:rsidRDefault="008F0088" w:rsidP="008F0088">
      <w:pPr>
        <w:contextualSpacing/>
      </w:pPr>
      <w:r>
        <w:t>Entrar como un solo grupo</w:t>
      </w:r>
      <w:r>
        <w:tab/>
      </w:r>
      <w:r>
        <w:tab/>
      </w:r>
      <w:r>
        <w:tab/>
      </w:r>
      <w:r>
        <w:tab/>
        <w:t>Podemos vivir problemas</w:t>
      </w:r>
    </w:p>
    <w:p w:rsidR="008F0088" w:rsidRDefault="008F0088" w:rsidP="008F0088">
      <w:pPr>
        <w:contextualSpacing/>
      </w:pPr>
      <w:r>
        <w:t>con dinámicas y estructuras.</w:t>
      </w:r>
      <w:r w:rsidRPr="008F0088">
        <w:t xml:space="preserve"> </w:t>
      </w:r>
      <w:r>
        <w:tab/>
      </w:r>
      <w:r>
        <w:tab/>
      </w:r>
      <w:r>
        <w:tab/>
        <w:t>repetidos.</w:t>
      </w:r>
    </w:p>
    <w:p w:rsidR="008F0088" w:rsidRDefault="008F0088" w:rsidP="008F0088">
      <w:pPr>
        <w:contextualSpacing/>
      </w:pPr>
    </w:p>
    <w:p w:rsidR="008F0088" w:rsidRDefault="008F0088" w:rsidP="008F0088">
      <w:pPr>
        <w:contextualSpacing/>
      </w:pPr>
      <w:r>
        <w:t>Entrar en algo conocido o similar.</w:t>
      </w:r>
      <w:r>
        <w:tab/>
      </w:r>
      <w:r>
        <w:tab/>
      </w:r>
      <w:r>
        <w:tab/>
        <w:t xml:space="preserve">Perales es una estructura lenta y </w:t>
      </w:r>
    </w:p>
    <w:p w:rsidR="008F0088" w:rsidRDefault="008F0088" w:rsidP="008F0088">
      <w:pPr>
        <w:ind w:left="708" w:firstLine="4252"/>
        <w:contextualSpacing/>
      </w:pPr>
      <w:r>
        <w:t>problemática es un “Mamut  sordo”.</w:t>
      </w:r>
    </w:p>
    <w:p w:rsidR="008F0088" w:rsidRDefault="008F0088" w:rsidP="008F0088">
      <w:pPr>
        <w:contextualSpacing/>
      </w:pPr>
      <w:r>
        <w:t xml:space="preserve">Los problemas que puedan surgir </w:t>
      </w:r>
    </w:p>
    <w:p w:rsidR="008F0088" w:rsidRDefault="008F0088" w:rsidP="008F0088">
      <w:pPr>
        <w:ind w:left="4956" w:hanging="4956"/>
        <w:contextualSpacing/>
      </w:pPr>
      <w:r>
        <w:t xml:space="preserve">se solucionarán. No me asustan. </w:t>
      </w:r>
      <w:r>
        <w:tab/>
        <w:t>Si no entramos como grupo sino como consumidores sueltos iremos</w:t>
      </w:r>
      <w:r w:rsidR="00605A3B">
        <w:t xml:space="preserve"> a parar a</w:t>
      </w:r>
    </w:p>
    <w:p w:rsidR="008F0088" w:rsidRDefault="008F0088" w:rsidP="008F0088">
      <w:pPr>
        <w:contextualSpacing/>
      </w:pPr>
      <w:r>
        <w:t>En Bah SMV también va a haber.</w:t>
      </w:r>
      <w:r w:rsidR="00605A3B">
        <w:tab/>
      </w:r>
      <w:r w:rsidR="00605A3B">
        <w:tab/>
      </w:r>
      <w:r w:rsidR="00605A3B">
        <w:tab/>
        <w:t>a su lista de espera.</w:t>
      </w:r>
    </w:p>
    <w:p w:rsidR="008F0088" w:rsidRDefault="008F0088" w:rsidP="008F0088">
      <w:pPr>
        <w:ind w:left="4956" w:hanging="4956"/>
        <w:contextualSpacing/>
      </w:pPr>
      <w:r>
        <w:tab/>
      </w:r>
    </w:p>
    <w:p w:rsidR="00605A3B" w:rsidRDefault="008F0088" w:rsidP="00605A3B">
      <w:pPr>
        <w:ind w:left="4956" w:hanging="4956"/>
        <w:contextualSpacing/>
      </w:pPr>
      <w:r>
        <w:t xml:space="preserve">Es cómodo dejarse llevar en </w:t>
      </w:r>
      <w:r w:rsidR="00605A3B">
        <w:tab/>
        <w:t>Perales me da pereza. Les queda otra</w:t>
      </w:r>
    </w:p>
    <w:p w:rsidR="008F0088" w:rsidRDefault="00605A3B" w:rsidP="00605A3B">
      <w:pPr>
        <w:ind w:left="4956" w:hanging="4956"/>
        <w:contextualSpacing/>
      </w:pPr>
      <w:r>
        <w:t>una estructura mayor.</w:t>
      </w:r>
      <w:r>
        <w:tab/>
        <w:t xml:space="preserve">crisis. Los trabajadores ya se han enfrentado, hay problemas con el </w:t>
      </w:r>
    </w:p>
    <w:p w:rsidR="008F0088" w:rsidRDefault="008F0088" w:rsidP="008F0088">
      <w:pPr>
        <w:contextualSpacing/>
      </w:pPr>
      <w:r>
        <w:t xml:space="preserve">Entrar en Bah Perales es entrar </w:t>
      </w:r>
      <w:r w:rsidR="00605A3B">
        <w:tab/>
      </w:r>
      <w:r w:rsidR="00605A3B">
        <w:tab/>
      </w:r>
      <w:r w:rsidR="00605A3B">
        <w:tab/>
        <w:t>semillero…</w:t>
      </w:r>
    </w:p>
    <w:p w:rsidR="008F0088" w:rsidRDefault="008F0088" w:rsidP="008F0088">
      <w:pPr>
        <w:contextualSpacing/>
      </w:pPr>
      <w:r>
        <w:t>en el proyecto Bah.</w:t>
      </w:r>
      <w:r w:rsidR="00605A3B">
        <w:tab/>
      </w:r>
      <w:r w:rsidR="00605A3B">
        <w:tab/>
      </w:r>
      <w:r w:rsidR="00605A3B">
        <w:tab/>
      </w:r>
      <w:r w:rsidR="00605A3B">
        <w:tab/>
      </w:r>
      <w:r w:rsidR="00605A3B">
        <w:tab/>
      </w:r>
    </w:p>
    <w:p w:rsidR="008F0088" w:rsidRDefault="00605A3B" w:rsidP="008F008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Son muchísimos y tienen problemas </w:t>
      </w:r>
    </w:p>
    <w:p w:rsidR="008F0088" w:rsidRDefault="008F0088" w:rsidP="008F0088">
      <w:pPr>
        <w:contextualSpacing/>
      </w:pPr>
      <w:r>
        <w:t xml:space="preserve">Si hay problemas en Perales quizá </w:t>
      </w:r>
      <w:r w:rsidR="00605A3B">
        <w:tab/>
      </w:r>
      <w:r w:rsidR="00605A3B">
        <w:tab/>
      </w:r>
      <w:r w:rsidR="00605A3B">
        <w:tab/>
        <w:t>de comunicación.</w:t>
      </w:r>
    </w:p>
    <w:p w:rsidR="008F0088" w:rsidRDefault="008F0088" w:rsidP="008F0088">
      <w:pPr>
        <w:contextualSpacing/>
      </w:pPr>
      <w:r>
        <w:t xml:space="preserve">sean más hábiles en su resolución </w:t>
      </w:r>
      <w:r w:rsidR="00077F1C">
        <w:t>,</w:t>
      </w:r>
    </w:p>
    <w:p w:rsidR="008F0088" w:rsidRDefault="008F0088" w:rsidP="008F0088">
      <w:pPr>
        <w:contextualSpacing/>
      </w:pPr>
      <w:r>
        <w:t xml:space="preserve">no debemos dar por sentado que </w:t>
      </w:r>
      <w:r w:rsidR="00605A3B">
        <w:tab/>
      </w:r>
      <w:r w:rsidR="00605A3B">
        <w:tab/>
      </w:r>
      <w:r w:rsidR="00605A3B">
        <w:tab/>
        <w:t>Las medias tintas (en la fusión) crea</w:t>
      </w:r>
      <w:r w:rsidR="009A2AB0">
        <w:t>n</w:t>
      </w:r>
    </w:p>
    <w:p w:rsidR="00605A3B" w:rsidRDefault="008F0088">
      <w:pPr>
        <w:contextualSpacing/>
      </w:pPr>
      <w:r>
        <w:t>repetirán los errores.</w:t>
      </w:r>
      <w:r w:rsidR="00605A3B">
        <w:tab/>
      </w:r>
      <w:r w:rsidR="00605A3B">
        <w:tab/>
      </w:r>
      <w:r w:rsidR="00605A3B">
        <w:tab/>
      </w:r>
      <w:r w:rsidR="00605A3B">
        <w:tab/>
      </w:r>
      <w:r w:rsidR="009A2AB0">
        <w:t>c</w:t>
      </w:r>
      <w:r w:rsidR="00605A3B">
        <w:t>onflictos</w:t>
      </w:r>
      <w:r w:rsidR="009A2AB0">
        <w:t xml:space="preserve"> futuros</w:t>
      </w:r>
      <w:r w:rsidR="00605A3B">
        <w:t>.</w:t>
      </w:r>
    </w:p>
    <w:p w:rsidR="00605A3B" w:rsidRDefault="00605A3B">
      <w:pPr>
        <w:contextualSpacing/>
      </w:pPr>
    </w:p>
    <w:p w:rsidR="00605A3B" w:rsidRDefault="00605A3B" w:rsidP="00077F1C">
      <w:r>
        <w:t>Perales</w:t>
      </w:r>
      <w:r w:rsidR="00077F1C">
        <w:t xml:space="preserve"> me permitirá implicarme menos</w:t>
      </w:r>
      <w:r w:rsidR="00077F1C">
        <w:tab/>
      </w:r>
      <w:r>
        <w:tab/>
        <w:t>Perales me hará implicarme menos.</w:t>
      </w:r>
      <w:r w:rsidR="00077F1C">
        <w:br/>
        <w:t xml:space="preserve">y ahora me preocupan mis posibilidades </w:t>
      </w:r>
      <w:r w:rsidR="00077F1C">
        <w:br/>
        <w:t>de implicación futuras.</w:t>
      </w:r>
      <w:r w:rsidR="00077F1C">
        <w:tab/>
      </w:r>
      <w:r w:rsidR="00077F1C">
        <w:tab/>
      </w:r>
      <w:r w:rsidR="00077F1C">
        <w:tab/>
      </w:r>
      <w:r w:rsidR="00077F1C">
        <w:tab/>
        <w:t>Para irse a Perales hay que tenerlo</w:t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F1373D">
        <w:t>muy claro.</w:t>
      </w:r>
      <w:r w:rsidR="00077F1C">
        <w:br/>
      </w:r>
      <w:r w:rsidR="002A735E">
        <w:t xml:space="preserve">Las tierras de Perales (algunas ocupadas) </w:t>
      </w:r>
      <w:r w:rsidR="002A735E">
        <w:tab/>
      </w:r>
      <w:r w:rsidR="00077F1C">
        <w:br/>
        <w:t>cuestan entre 300 y 400 euros.</w:t>
      </w:r>
      <w:r w:rsidR="00077F1C">
        <w:tab/>
      </w:r>
      <w:r w:rsidR="00077F1C">
        <w:tab/>
      </w:r>
      <w:r w:rsidR="00077F1C">
        <w:tab/>
      </w:r>
      <w:r w:rsidR="002A735E">
        <w:t>Ent</w:t>
      </w:r>
      <w:r w:rsidR="009A2AB0">
        <w:t>rar en Perales me da miedo no lo</w:t>
      </w:r>
      <w:r w:rsidR="002A735E">
        <w:t>s</w:t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2A735E">
        <w:t>conozco y si hay otra crisis me</w:t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>
        <w:t xml:space="preserve">preocupa entrar en Asambleas de </w:t>
      </w:r>
      <w:r w:rsidR="00077F1C">
        <w:t xml:space="preserve">      </w:t>
      </w:r>
      <w:r w:rsidR="00077F1C">
        <w:br/>
        <w:t xml:space="preserve">    </w:t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>
        <w:t xml:space="preserve">crisis sin conocerlos, sin saber cómo </w:t>
      </w:r>
      <w:r w:rsidR="00077F1C">
        <w:br/>
        <w:t xml:space="preserve">                           </w:t>
      </w:r>
      <w:r w:rsidR="00077F1C">
        <w:tab/>
      </w:r>
      <w:r w:rsidR="00077F1C">
        <w:tab/>
      </w:r>
      <w:r w:rsidR="00077F1C">
        <w:tab/>
      </w:r>
      <w:r w:rsidR="00077F1C">
        <w:tab/>
      </w:r>
      <w:r w:rsidR="00077F1C">
        <w:tab/>
      </w:r>
      <w:r>
        <w:t>reaccionarán. Incertidumbre.</w:t>
      </w:r>
    </w:p>
    <w:p w:rsidR="002A735E" w:rsidRDefault="00605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735E" w:rsidRDefault="002A735E"/>
    <w:p w:rsidR="002A735E" w:rsidRDefault="002A735E"/>
    <w:p w:rsidR="002A735E" w:rsidRDefault="002A735E"/>
    <w:p w:rsidR="002A735E" w:rsidRDefault="002A735E"/>
    <w:p w:rsidR="002A735E" w:rsidRDefault="002A735E"/>
    <w:p w:rsidR="002A735E" w:rsidRDefault="002A735E"/>
    <w:p w:rsidR="002A735E" w:rsidRDefault="002A735E"/>
    <w:p w:rsidR="002A735E" w:rsidRDefault="002A735E"/>
    <w:p w:rsidR="002A735E" w:rsidRPr="003129F9" w:rsidRDefault="002A735E" w:rsidP="002A735E">
      <w:pPr>
        <w:rPr>
          <w:b/>
        </w:rPr>
      </w:pPr>
      <w:r w:rsidRPr="003129F9">
        <w:rPr>
          <w:b/>
        </w:rPr>
        <w:t>PROYECTO DE FUTURO INDEPENDIENTE DE BAH SMV</w:t>
      </w:r>
    </w:p>
    <w:p w:rsidR="002A735E" w:rsidRDefault="003129F9" w:rsidP="002A735E">
      <w:r>
        <w:rPr>
          <w:b/>
        </w:rPr>
        <w:t>PUNTOS POSITIVOS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735E" w:rsidRPr="003129F9">
        <w:rPr>
          <w:b/>
        </w:rPr>
        <w:t>PUNTOS NEGATIVOS</w:t>
      </w:r>
      <w:r w:rsidR="002A735E">
        <w:tab/>
      </w:r>
    </w:p>
    <w:p w:rsidR="002A735E" w:rsidRDefault="002A735E" w:rsidP="002A735E">
      <w:pPr>
        <w:ind w:left="4956" w:hanging="4956"/>
        <w:contextualSpacing/>
      </w:pPr>
      <w:r>
        <w:t>Un mini proyecto es apetecible y bonito.</w:t>
      </w:r>
      <w:r>
        <w:tab/>
        <w:t xml:space="preserve">No tengo suficiente tiempo para </w:t>
      </w:r>
    </w:p>
    <w:p w:rsidR="002A735E" w:rsidRDefault="002A735E" w:rsidP="002A735E">
      <w:pPr>
        <w:ind w:left="4956" w:hanging="4956"/>
        <w:contextualSpacing/>
      </w:pPr>
      <w:r>
        <w:tab/>
        <w:t>dedicarle.</w:t>
      </w:r>
    </w:p>
    <w:p w:rsidR="002A735E" w:rsidRDefault="002A735E" w:rsidP="002A735E">
      <w:pPr>
        <w:ind w:left="4956" w:hanging="4956"/>
        <w:contextualSpacing/>
      </w:pPr>
      <w:r>
        <w:t>Me he ilusionado con nuevas ideas</w:t>
      </w:r>
      <w:r>
        <w:tab/>
      </w:r>
      <w:r>
        <w:tab/>
      </w:r>
    </w:p>
    <w:p w:rsidR="002A735E" w:rsidRDefault="002A735E" w:rsidP="002A735E">
      <w:pPr>
        <w:ind w:left="4956" w:hanging="4956"/>
        <w:contextualSpacing/>
      </w:pPr>
      <w:r>
        <w:t>que pueden hacer que el proyecto</w:t>
      </w:r>
      <w:r>
        <w:tab/>
        <w:t>Reflotar Bah SMV es algo demasiado</w:t>
      </w:r>
    </w:p>
    <w:p w:rsidR="002A735E" w:rsidRDefault="002A735E" w:rsidP="002A735E">
      <w:pPr>
        <w:ind w:left="4956" w:hanging="4956"/>
        <w:contextualSpacing/>
      </w:pPr>
      <w:r>
        <w:t>funcione.</w:t>
      </w:r>
      <w:r>
        <w:tab/>
        <w:t>grande.</w:t>
      </w:r>
    </w:p>
    <w:p w:rsidR="002A735E" w:rsidRDefault="002A735E" w:rsidP="002A735E">
      <w:pPr>
        <w:contextualSpacing/>
      </w:pPr>
      <w:r>
        <w:tab/>
      </w:r>
      <w:r>
        <w:tab/>
      </w:r>
    </w:p>
    <w:p w:rsidR="002A735E" w:rsidRDefault="002A735E" w:rsidP="002A735E">
      <w:pPr>
        <w:contextualSpacing/>
      </w:pPr>
      <w:r>
        <w:t>Aportaciones nuevas como lo de Matías,</w:t>
      </w:r>
      <w:r>
        <w:tab/>
      </w:r>
      <w:r>
        <w:tab/>
        <w:t xml:space="preserve">Si no puedo estar a la altura de los </w:t>
      </w:r>
    </w:p>
    <w:p w:rsidR="002A735E" w:rsidRDefault="002A735E" w:rsidP="002A735E">
      <w:pPr>
        <w:contextualSpacing/>
      </w:pPr>
      <w:r>
        <w:t>las gallinas, las conservas</w:t>
      </w:r>
      <w:r w:rsidR="009A2AB0">
        <w:t>…</w:t>
      </w:r>
      <w:r>
        <w:t xml:space="preserve"> son ilusionantes</w:t>
      </w:r>
      <w:r w:rsidR="009A2AB0">
        <w:t>.</w:t>
      </w:r>
      <w:r>
        <w:tab/>
        <w:t>compromisos que adquiero sufro.</w:t>
      </w:r>
    </w:p>
    <w:p w:rsidR="002A735E" w:rsidRDefault="002A735E" w:rsidP="002A735E">
      <w:pPr>
        <w:contextualSpacing/>
      </w:pPr>
    </w:p>
    <w:p w:rsidR="00A44C00" w:rsidRDefault="002A735E" w:rsidP="002A735E">
      <w:pPr>
        <w:contextualSpacing/>
      </w:pPr>
      <w:r>
        <w:t xml:space="preserve">La comunicación en Bah SMV mejora </w:t>
      </w:r>
      <w:r w:rsidR="00A44C00">
        <w:tab/>
      </w:r>
      <w:r w:rsidR="00A44C00">
        <w:tab/>
        <w:t xml:space="preserve">Las ideas ilusionantes (Matías, </w:t>
      </w:r>
      <w:r w:rsidR="00792B6A">
        <w:br/>
        <w:t xml:space="preserve">al ser </w:t>
      </w:r>
      <w:r w:rsidR="00A44C00">
        <w:t>menos.</w:t>
      </w:r>
      <w:r w:rsidR="00A44C00">
        <w:tab/>
      </w:r>
      <w:r w:rsidR="00A44C00">
        <w:tab/>
      </w:r>
      <w:r w:rsidR="00A44C00">
        <w:tab/>
      </w:r>
      <w:r w:rsidR="00A44C00">
        <w:tab/>
      </w:r>
      <w:r w:rsidR="00A44C00">
        <w:tab/>
      </w:r>
      <w:r w:rsidR="00A44C00">
        <w:tab/>
        <w:t>gallinas,</w:t>
      </w:r>
      <w:r w:rsidR="00A44C00" w:rsidRPr="00A44C00">
        <w:t xml:space="preserve"> </w:t>
      </w:r>
      <w:r w:rsidR="00A44C00">
        <w:t xml:space="preserve">conservas…) solo se pueden </w:t>
      </w:r>
    </w:p>
    <w:p w:rsidR="00A44C00" w:rsidRDefault="00A44C00" w:rsidP="00A44C00">
      <w:pPr>
        <w:ind w:left="4956" w:firstLine="4"/>
        <w:contextualSpacing/>
      </w:pPr>
      <w:r>
        <w:t xml:space="preserve">realizar si el grupo funciona, es </w:t>
      </w:r>
    </w:p>
    <w:p w:rsidR="00A44C00" w:rsidRDefault="00A44C00" w:rsidP="00A44C00">
      <w:pPr>
        <w:contextualSpacing/>
      </w:pPr>
      <w:r>
        <w:t xml:space="preserve">Puede funcionar el grupo si siendo </w:t>
      </w:r>
      <w:r>
        <w:tab/>
      </w:r>
      <w:r>
        <w:tab/>
        <w:t>compacto y potente.</w:t>
      </w:r>
    </w:p>
    <w:p w:rsidR="00A44C00" w:rsidRDefault="00A44C00" w:rsidP="002A735E">
      <w:pPr>
        <w:contextualSpacing/>
      </w:pPr>
      <w:r>
        <w:t>suficientes nos sumamos y hay relevos.</w:t>
      </w:r>
    </w:p>
    <w:p w:rsidR="00A44C00" w:rsidRDefault="00A44C00" w:rsidP="00A44C00">
      <w:pPr>
        <w:ind w:left="4956" w:firstLine="4"/>
        <w:contextualSpacing/>
      </w:pPr>
      <w:r>
        <w:t xml:space="preserve">No va a funcionar si la implicación es </w:t>
      </w:r>
    </w:p>
    <w:p w:rsidR="00A44C00" w:rsidRDefault="00A44C00" w:rsidP="00A44C00">
      <w:pPr>
        <w:contextualSpacing/>
      </w:pPr>
      <w:r>
        <w:t xml:space="preserve">Algunas personas me motivan y me dan </w:t>
      </w:r>
      <w:r>
        <w:tab/>
      </w:r>
      <w:r>
        <w:tab/>
        <w:t>demasiado intermitente.</w:t>
      </w:r>
    </w:p>
    <w:p w:rsidR="00A44C00" w:rsidRDefault="00A44C00" w:rsidP="00A44C00">
      <w:pPr>
        <w:contextualSpacing/>
      </w:pPr>
      <w:r>
        <w:t>fuerzas, generan energía.</w:t>
      </w:r>
    </w:p>
    <w:p w:rsidR="00A44C00" w:rsidRDefault="00A44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 proyecto más creativo implica más Un proyecto más creativo ilusiona más.</w:t>
      </w:r>
      <w:r>
        <w:tab/>
      </w:r>
      <w:r>
        <w:tab/>
        <w:t>consumo de energía.</w:t>
      </w:r>
    </w:p>
    <w:p w:rsidR="009A2AB0" w:rsidRDefault="00A44C00">
      <w:r>
        <w:t>Hay gente que tirará.</w:t>
      </w:r>
      <w:r>
        <w:tab/>
      </w:r>
      <w:r>
        <w:tab/>
      </w:r>
      <w:r>
        <w:tab/>
      </w:r>
      <w:r>
        <w:tab/>
        <w:t>Hay gente que irá de turista.</w:t>
      </w:r>
    </w:p>
    <w:p w:rsidR="00792B6A" w:rsidRDefault="009A2AB0" w:rsidP="00792B6A">
      <w:r>
        <w:t>Lo importante es que el grupo tiene mucho</w:t>
      </w:r>
      <w:r>
        <w:tab/>
        <w:t>Un modelo como el propuesto por la</w:t>
      </w:r>
      <w:r>
        <w:br/>
        <w:t>potencial que se perderá si no vamos juntos.</w:t>
      </w:r>
      <w:r>
        <w:tab/>
        <w:t xml:space="preserve">Comisión de Futuro no va a ser        </w:t>
      </w:r>
      <w:r>
        <w:br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perfecto aunque se haya intentado</w:t>
      </w:r>
      <w:r>
        <w:br/>
      </w:r>
      <w:r w:rsidR="00792B6A">
        <w:t xml:space="preserve">Ahora mismo no somos el Bah, no estamos </w:t>
      </w:r>
      <w:r w:rsidR="00792B6A">
        <w:tab/>
      </w:r>
      <w:r>
        <w:t xml:space="preserve">depurar, habrá errores nuevos y </w:t>
      </w:r>
      <w:r>
        <w:br/>
      </w:r>
      <w:r w:rsidR="00792B6A">
        <w:t xml:space="preserve">funcionando como tal, solo mantenemos </w:t>
      </w:r>
      <w:r w:rsidR="00792B6A">
        <w:tab/>
      </w:r>
      <w:r w:rsidR="00792B6A">
        <w:tab/>
      </w:r>
      <w:r>
        <w:t>desconocidos.</w:t>
      </w:r>
      <w:r w:rsidR="00792B6A">
        <w:br/>
        <w:t>el capital humano y sacamos cosas.</w:t>
      </w:r>
      <w:r w:rsidR="00792B6A">
        <w:tab/>
      </w:r>
    </w:p>
    <w:p w:rsidR="003426E3" w:rsidRDefault="003426E3" w:rsidP="00792B6A">
      <w:pPr>
        <w:ind w:left="4956"/>
      </w:pPr>
      <w:r>
        <w:t>Nuestras tierras son malas, dificulto-</w:t>
      </w:r>
      <w:r w:rsidRPr="003426E3">
        <w:t xml:space="preserve"> </w:t>
      </w:r>
      <w:r w:rsidR="009A2AB0">
        <w:t>s</w:t>
      </w:r>
      <w:r>
        <w:t>as y nuestra agua muy mala.</w:t>
      </w:r>
      <w:r w:rsidR="00A44C00">
        <w:br/>
      </w:r>
      <w:r w:rsidR="009A2AB0">
        <w:t>(</w:t>
      </w:r>
      <w:r>
        <w:t>Antonio).</w:t>
      </w:r>
      <w:r w:rsidR="00A44C00">
        <w:tab/>
      </w:r>
      <w:r>
        <w:tab/>
      </w:r>
      <w:r>
        <w:tab/>
      </w:r>
    </w:p>
    <w:p w:rsidR="00792B6A" w:rsidRDefault="00792B6A">
      <w:r>
        <w:t xml:space="preserve">   </w:t>
      </w:r>
      <w:r w:rsidR="003426E3">
        <w:tab/>
      </w:r>
      <w:r>
        <w:t xml:space="preserve">                                                                                </w:t>
      </w:r>
      <w:r w:rsidR="003426E3">
        <w:t xml:space="preserve">Muchas dudas </w:t>
      </w:r>
      <w:r w:rsidR="009A2AB0">
        <w:t>sobre</w:t>
      </w:r>
      <w:r w:rsidR="003426E3">
        <w:t xml:space="preserve"> salubridad.</w:t>
      </w:r>
    </w:p>
    <w:p w:rsidR="003426E3" w:rsidRDefault="003426E3" w:rsidP="00792B6A">
      <w:pPr>
        <w:ind w:left="4248" w:firstLine="708"/>
      </w:pPr>
      <w:r>
        <w:t>Nuestra tie</w:t>
      </w:r>
      <w:r w:rsidR="00792B6A">
        <w:t xml:space="preserve">rra cuesta 1.080 euros, </w:t>
      </w:r>
      <w:r w:rsidR="00792B6A">
        <w:br/>
      </w:r>
      <w:r w:rsidR="00792B6A">
        <w:tab/>
      </w:r>
      <w:r>
        <w:t>es grande y cara para nosotros.</w:t>
      </w:r>
    </w:p>
    <w:p w:rsidR="00896FF6" w:rsidRDefault="003426E3" w:rsidP="00792B6A">
      <w:pPr>
        <w:ind w:left="4956" w:hanging="4248"/>
      </w:pPr>
      <w:r>
        <w:tab/>
        <w:t>Si no cuantificamos las energías que</w:t>
      </w:r>
      <w:r>
        <w:br/>
        <w:t>tenemos el nuevo proyecto nos</w:t>
      </w:r>
      <w:r w:rsidR="00792B6A">
        <w:t xml:space="preserve"> </w:t>
      </w:r>
      <w:r w:rsidR="002D13C0">
        <w:t>e</w:t>
      </w:r>
      <w:r>
        <w:t>xplota en la cara. La planificación</w:t>
      </w:r>
      <w:r w:rsidR="00792B6A">
        <w:t xml:space="preserve"> es </w:t>
      </w:r>
      <w:r w:rsidR="00792B6A">
        <w:br/>
      </w:r>
      <w:r>
        <w:t>fundamental.</w:t>
      </w:r>
      <w:r>
        <w:tab/>
      </w:r>
      <w:r>
        <w:tab/>
      </w:r>
    </w:p>
    <w:p w:rsidR="00C35D96" w:rsidRDefault="00C35D96"/>
    <w:p w:rsidR="00792B6A" w:rsidRDefault="00792B6A"/>
    <w:p w:rsidR="00792B6A" w:rsidRDefault="00896FF6">
      <w:pPr>
        <w:rPr>
          <w:b/>
        </w:rPr>
      </w:pPr>
      <w:r w:rsidRPr="003129F9">
        <w:rPr>
          <w:b/>
        </w:rPr>
        <w:t>CUADRITOS, ESQUEMAS y CROQUIS</w:t>
      </w:r>
    </w:p>
    <w:p w:rsidR="00896FF6" w:rsidRPr="003129F9" w:rsidRDefault="00896FF6">
      <w:pPr>
        <w:rPr>
          <w:b/>
        </w:rPr>
      </w:pPr>
    </w:p>
    <w:p w:rsidR="00896FF6" w:rsidRPr="003129F9" w:rsidRDefault="00C35D96">
      <w:pPr>
        <w:rPr>
          <w:b/>
        </w:rPr>
      </w:pPr>
      <w:r w:rsidRPr="003129F9">
        <w:rPr>
          <w:b/>
        </w:rPr>
        <w:t>CROQUIS CUANTITATIVO SOBRE LA PARTICIPACIÓN</w:t>
      </w:r>
    </w:p>
    <w:p w:rsidR="00896FF6" w:rsidRDefault="00896FF6">
      <w:pPr>
        <w:rPr>
          <w:rFonts w:ascii="Cambria" w:hAnsi="Cambria"/>
        </w:rPr>
      </w:pPr>
      <w:r w:rsidRPr="00896FF6">
        <w:rPr>
          <w:b/>
        </w:rPr>
        <w:t>MENOS GENTE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Symbol" w:char="F03E"/>
      </w:r>
      <w:r>
        <w:rPr>
          <w:rFonts w:ascii="Webdings" w:hAnsi="Webdings"/>
        </w:rPr>
        <w:t></w:t>
      </w:r>
      <w:r>
        <w:rPr>
          <w:rFonts w:ascii="Cambria" w:hAnsi="Cambria"/>
        </w:rPr>
        <w:t xml:space="preserve">MÁS MANEJABLE         </w:t>
      </w:r>
      <w:r>
        <w:rPr>
          <w:rFonts w:ascii="Webdings" w:hAnsi="Webdings"/>
        </w:rPr>
        <w:t></w:t>
      </w:r>
      <w:r w:rsidR="00C35D96">
        <w:rPr>
          <w:rFonts w:ascii="Webdings" w:hAnsi="Webdings"/>
        </w:rPr>
        <w:t></w:t>
      </w:r>
      <w:r w:rsidR="00792B6A">
        <w:rPr>
          <w:rFonts w:ascii="Webdings" w:hAnsi="Webdings"/>
        </w:rPr>
        <w:t></w:t>
      </w:r>
      <w:r>
        <w:rPr>
          <w:rFonts w:ascii="Webdings" w:hAnsi="Webdings"/>
        </w:rPr>
        <w:sym w:font="Symbol" w:char="F03E"/>
      </w:r>
      <w:r>
        <w:rPr>
          <w:rFonts w:ascii="Webdings" w:hAnsi="Webdings"/>
        </w:rPr>
        <w:t></w:t>
      </w:r>
      <w:r>
        <w:rPr>
          <w:rFonts w:ascii="Cambria" w:hAnsi="Cambria"/>
        </w:rPr>
        <w:t>M</w:t>
      </w:r>
      <w:r w:rsidRPr="00896FF6">
        <w:rPr>
          <w:rFonts w:ascii="Cambria" w:hAnsi="Cambria"/>
        </w:rPr>
        <w:t xml:space="preserve">ÁS </w:t>
      </w:r>
      <w:r>
        <w:rPr>
          <w:rFonts w:ascii="Cambria" w:hAnsi="Cambria"/>
        </w:rPr>
        <w:t>COMUNICACI</w:t>
      </w:r>
      <w:r w:rsidRPr="00896FF6">
        <w:rPr>
          <w:rFonts w:ascii="Cambria" w:hAnsi="Cambria"/>
        </w:rPr>
        <w:t>Ó</w:t>
      </w:r>
      <w:r>
        <w:rPr>
          <w:rFonts w:ascii="Cambria" w:hAnsi="Cambria"/>
        </w:rPr>
        <w:t>N</w:t>
      </w:r>
    </w:p>
    <w:p w:rsidR="00896FF6" w:rsidRDefault="00896FF6" w:rsidP="00896FF6">
      <w:pPr>
        <w:ind w:left="708" w:firstLine="708"/>
        <w:rPr>
          <w:rFonts w:ascii="Cambria" w:hAnsi="Cambria"/>
        </w:rPr>
      </w:pP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sym w:font="Symbol" w:char="F03E"/>
      </w:r>
      <w:r>
        <w:rPr>
          <w:rFonts w:ascii="Webdings" w:hAnsi="Webdings"/>
        </w:rPr>
        <w:t></w:t>
      </w:r>
      <w:r>
        <w:rPr>
          <w:rFonts w:ascii="Cambria" w:hAnsi="Cambria"/>
        </w:rPr>
        <w:t>NECESARIA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Webdings" w:hAnsi="Webdings"/>
        </w:rPr>
        <w:t></w:t>
      </w:r>
      <w:r w:rsidR="00792B6A">
        <w:rPr>
          <w:rFonts w:ascii="Webdings" w:hAnsi="Webdings"/>
        </w:rPr>
        <w:t></w:t>
      </w:r>
      <w:r>
        <w:rPr>
          <w:rFonts w:ascii="Webdings" w:hAnsi="Webdings"/>
        </w:rPr>
        <w:sym w:font="Symbol" w:char="F03E"/>
      </w:r>
      <w:r>
        <w:rPr>
          <w:rFonts w:ascii="Webdings" w:hAnsi="Webdings"/>
        </w:rPr>
        <w:t></w:t>
      </w:r>
      <w:r>
        <w:rPr>
          <w:rFonts w:ascii="Cambria" w:hAnsi="Cambria"/>
        </w:rPr>
        <w:t>SI NO SE CONSIGUE</w:t>
      </w:r>
      <w:r>
        <w:rPr>
          <w:rFonts w:ascii="Webdings" w:hAnsi="Webdings"/>
        </w:rPr>
        <w:br/>
      </w:r>
      <w:r>
        <w:rPr>
          <w:rFonts w:ascii="Cambria" w:hAnsi="Cambria"/>
        </w:rPr>
        <w:t xml:space="preserve">                                    MÁS IMPLICACIÓN </w:t>
      </w:r>
      <w:r>
        <w:rPr>
          <w:rFonts w:ascii="Cambria" w:hAnsi="Cambria"/>
        </w:rPr>
        <w:tab/>
        <w:t xml:space="preserve">       </w:t>
      </w:r>
      <w:r w:rsidR="00792B6A">
        <w:rPr>
          <w:rFonts w:ascii="Cambria" w:hAnsi="Cambria"/>
        </w:rPr>
        <w:t xml:space="preserve">  </w:t>
      </w:r>
      <w:r>
        <w:rPr>
          <w:rFonts w:ascii="Cambria" w:hAnsi="Cambria"/>
        </w:rPr>
        <w:t>PROYECTO MÁS DÉBIL</w:t>
      </w:r>
    </w:p>
    <w:p w:rsidR="00896FF6" w:rsidRDefault="00896FF6" w:rsidP="00896FF6">
      <w:pPr>
        <w:rPr>
          <w:rFonts w:ascii="Cambria" w:hAnsi="Cambria"/>
        </w:rPr>
      </w:pPr>
      <w:r w:rsidRPr="00896FF6">
        <w:rPr>
          <w:b/>
        </w:rPr>
        <w:t>M</w:t>
      </w:r>
      <w:r>
        <w:rPr>
          <w:b/>
        </w:rPr>
        <w:t>Á</w:t>
      </w:r>
      <w:r w:rsidRPr="00896FF6">
        <w:rPr>
          <w:b/>
        </w:rPr>
        <w:t>S GENTE</w:t>
      </w:r>
      <w:r w:rsidR="00C35D96">
        <w:rPr>
          <w:rFonts w:ascii="Webdings" w:hAnsi="Webdings"/>
        </w:rPr>
        <w:t></w:t>
      </w:r>
      <w:r w:rsidR="00C35D96">
        <w:rPr>
          <w:rFonts w:ascii="Webdings" w:hAnsi="Webdings"/>
        </w:rPr>
        <w:t></w:t>
      </w:r>
      <w:r w:rsidR="00C35D96">
        <w:rPr>
          <w:rFonts w:ascii="Webdings" w:hAnsi="Webdings"/>
        </w:rPr>
        <w:t></w:t>
      </w:r>
      <w:r w:rsidR="00C35D96"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 w:rsidR="00792B6A">
        <w:rPr>
          <w:rFonts w:ascii="Webdings" w:hAnsi="Webdings"/>
        </w:rPr>
        <w:t></w:t>
      </w:r>
      <w:r w:rsidR="00792B6A">
        <w:rPr>
          <w:rFonts w:ascii="Webdings" w:hAnsi="Webdings"/>
        </w:rPr>
        <w:t></w:t>
      </w:r>
      <w:r w:rsidR="00792B6A">
        <w:rPr>
          <w:rFonts w:ascii="Webdings" w:hAnsi="Webdings"/>
        </w:rPr>
        <w:t></w:t>
      </w:r>
      <w:r w:rsidR="00792B6A">
        <w:rPr>
          <w:rFonts w:ascii="Webdings" w:hAnsi="Webdings"/>
        </w:rPr>
        <w:t></w:t>
      </w:r>
      <w:r>
        <w:rPr>
          <w:rFonts w:ascii="Webdings" w:hAnsi="Webdings"/>
        </w:rPr>
        <w:sym w:font="Symbol" w:char="F03E"/>
      </w:r>
      <w:r>
        <w:rPr>
          <w:rFonts w:ascii="Webdings" w:hAnsi="Webdings"/>
        </w:rPr>
        <w:t></w:t>
      </w:r>
      <w:r w:rsidR="00792B6A">
        <w:rPr>
          <w:rFonts w:ascii="Cambria" w:hAnsi="Cambria"/>
        </w:rPr>
        <w:t xml:space="preserve">MENOS MANEJABLE        </w:t>
      </w:r>
      <w:r>
        <w:rPr>
          <w:rFonts w:ascii="Webdings" w:hAnsi="Webdings"/>
        </w:rPr>
        <w:sym w:font="Symbol" w:char="F03E"/>
      </w:r>
      <w:r>
        <w:rPr>
          <w:rFonts w:ascii="Webdings" w:hAnsi="Webdings"/>
        </w:rPr>
        <w:t></w:t>
      </w:r>
      <w:r>
        <w:rPr>
          <w:rFonts w:ascii="Cambria" w:hAnsi="Cambria"/>
        </w:rPr>
        <w:t>MENOS COMUNICACI</w:t>
      </w:r>
      <w:r w:rsidRPr="00896FF6">
        <w:rPr>
          <w:rFonts w:ascii="Cambria" w:hAnsi="Cambria"/>
        </w:rPr>
        <w:t>Ó</w:t>
      </w:r>
      <w:r>
        <w:rPr>
          <w:rFonts w:ascii="Cambria" w:hAnsi="Cambria"/>
        </w:rPr>
        <w:t>N</w:t>
      </w:r>
    </w:p>
    <w:p w:rsidR="00C35D96" w:rsidRPr="003129F9" w:rsidRDefault="00896FF6" w:rsidP="003129F9">
      <w:pPr>
        <w:ind w:left="1416" w:hanging="708"/>
        <w:rPr>
          <w:rFonts w:ascii="Cambria" w:hAnsi="Cambria"/>
        </w:rPr>
      </w:pP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 w:rsidR="00792B6A">
        <w:rPr>
          <w:rFonts w:ascii="Webdings" w:hAnsi="Webdings"/>
        </w:rPr>
        <w:t></w:t>
      </w:r>
      <w:r w:rsidR="00792B6A">
        <w:rPr>
          <w:rFonts w:ascii="Webdings" w:hAnsi="Webdings"/>
        </w:rPr>
        <w:t></w:t>
      </w:r>
      <w:r w:rsidR="00792B6A">
        <w:rPr>
          <w:rFonts w:ascii="Webdings" w:hAnsi="Webdings"/>
        </w:rPr>
        <w:t></w:t>
      </w:r>
      <w:r w:rsidR="00792B6A">
        <w:rPr>
          <w:rFonts w:ascii="Webdings" w:hAnsi="Webdings"/>
        </w:rPr>
        <w:t></w:t>
      </w:r>
      <w:r>
        <w:rPr>
          <w:rFonts w:ascii="Webdings" w:hAnsi="Webdings"/>
        </w:rPr>
        <w:sym w:font="Symbol" w:char="F03E"/>
      </w:r>
      <w:r>
        <w:rPr>
          <w:rFonts w:ascii="Webdings" w:hAnsi="Webdings"/>
        </w:rPr>
        <w:t></w:t>
      </w:r>
      <w:r>
        <w:rPr>
          <w:rFonts w:ascii="Cambria" w:hAnsi="Cambria"/>
        </w:rPr>
        <w:t>NECESARIA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92B6A">
        <w:rPr>
          <w:rFonts w:ascii="Webdings" w:hAnsi="Webdings"/>
        </w:rPr>
        <w:t></w:t>
      </w:r>
      <w:r w:rsidR="00792B6A">
        <w:rPr>
          <w:rFonts w:ascii="Webdings" w:hAnsi="Webdings"/>
        </w:rPr>
        <w:t></w:t>
      </w:r>
      <w:r>
        <w:rPr>
          <w:rFonts w:ascii="Webdings" w:hAnsi="Webdings"/>
        </w:rPr>
        <w:sym w:font="Symbol" w:char="F03E"/>
      </w:r>
      <w:r>
        <w:rPr>
          <w:rFonts w:ascii="Webdings" w:hAnsi="Webdings"/>
        </w:rPr>
        <w:t></w:t>
      </w:r>
      <w:r>
        <w:rPr>
          <w:rFonts w:ascii="Cambria" w:hAnsi="Cambria"/>
        </w:rPr>
        <w:t xml:space="preserve">EL HECHO DE QUE HAYA                                      </w:t>
      </w:r>
      <w:r>
        <w:rPr>
          <w:rFonts w:ascii="Cambria" w:hAnsi="Cambria"/>
        </w:rPr>
        <w:br/>
        <w:t xml:space="preserve">              </w:t>
      </w:r>
      <w:r w:rsidR="00792B6A">
        <w:rPr>
          <w:rFonts w:ascii="Cambria" w:hAnsi="Cambria"/>
        </w:rPr>
        <w:t xml:space="preserve">        </w:t>
      </w:r>
      <w:r>
        <w:rPr>
          <w:rFonts w:ascii="Cambria" w:hAnsi="Cambria"/>
        </w:rPr>
        <w:t xml:space="preserve">MENOS IMPLICACIÓN </w:t>
      </w:r>
      <w:r>
        <w:rPr>
          <w:rFonts w:ascii="Cambria" w:hAnsi="Cambria"/>
        </w:rPr>
        <w:tab/>
        <w:t xml:space="preserve">     </w:t>
      </w:r>
      <w:r w:rsidR="00792B6A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MENOS IMPLICACIÓN NO       </w:t>
      </w:r>
      <w:r>
        <w:rPr>
          <w:rFonts w:ascii="Cambria" w:hAnsi="Cambria"/>
        </w:rPr>
        <w:br/>
        <w:t xml:space="preserve">                                                                        </w:t>
      </w:r>
      <w:r w:rsidR="00792B6A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NECESARIAMENTE PRODUCE </w:t>
      </w:r>
      <w:r>
        <w:rPr>
          <w:rFonts w:ascii="Cambria" w:hAnsi="Cambria"/>
        </w:rPr>
        <w:br/>
        <w:t xml:space="preserve">                                                                        </w:t>
      </w:r>
      <w:r w:rsidR="00792B6A">
        <w:rPr>
          <w:rFonts w:ascii="Cambria" w:hAnsi="Cambria"/>
        </w:rPr>
        <w:t xml:space="preserve">    </w:t>
      </w:r>
      <w:r>
        <w:rPr>
          <w:rFonts w:ascii="Cambria" w:hAnsi="Cambria"/>
        </w:rPr>
        <w:t>UN GRUPO MÁS FUERTE</w:t>
      </w:r>
      <w:r w:rsidR="00C35D96">
        <w:rPr>
          <w:rFonts w:ascii="Cambria" w:hAnsi="Cambria"/>
        </w:rPr>
        <w:t xml:space="preserve"> SINO</w:t>
      </w:r>
      <w:r w:rsidR="00C35D96">
        <w:rPr>
          <w:rFonts w:ascii="Cambria" w:hAnsi="Cambria"/>
        </w:rPr>
        <w:br/>
        <w:t xml:space="preserve">                                                                        </w:t>
      </w:r>
      <w:r w:rsidR="00792B6A">
        <w:rPr>
          <w:rFonts w:ascii="Cambria" w:hAnsi="Cambria"/>
        </w:rPr>
        <w:t xml:space="preserve">    </w:t>
      </w:r>
      <w:r w:rsidR="00C35D96">
        <w:rPr>
          <w:rFonts w:ascii="Cambria" w:hAnsi="Cambria"/>
        </w:rPr>
        <w:t>MÁS DESAPEGO.</w:t>
      </w:r>
    </w:p>
    <w:p w:rsidR="00C35D96" w:rsidRPr="003129F9" w:rsidRDefault="00C35D96" w:rsidP="00C35D96">
      <w:pPr>
        <w:rPr>
          <w:b/>
        </w:rPr>
      </w:pPr>
      <w:r w:rsidRPr="003129F9">
        <w:rPr>
          <w:b/>
        </w:rPr>
        <w:t>CROQUIS CUALITATIVO SOBRE LA PARTICIPACIÓN</w:t>
      </w:r>
    </w:p>
    <w:p w:rsidR="00C35D96" w:rsidRDefault="00C35D96" w:rsidP="00C35D96">
      <w:r w:rsidRPr="00C35D96">
        <w:rPr>
          <w:b/>
        </w:rPr>
        <w:t>MÁS ENERGÍA DE GRUPO</w:t>
      </w:r>
      <w:r>
        <w:tab/>
      </w:r>
      <w:r>
        <w:tab/>
      </w:r>
      <w:r>
        <w:rPr>
          <w:rFonts w:ascii="Webdings" w:hAnsi="Webdings"/>
        </w:rPr>
        <w:sym w:font="Symbol" w:char="F03E"/>
      </w:r>
      <w:r>
        <w:rPr>
          <w:rFonts w:ascii="Webdings" w:hAnsi="Webdings"/>
        </w:rPr>
        <w:t></w:t>
      </w:r>
      <w:r>
        <w:t xml:space="preserve">MÁS RELEVO   </w:t>
      </w:r>
      <w:r>
        <w:tab/>
      </w:r>
      <w:r>
        <w:tab/>
      </w:r>
      <w:r>
        <w:rPr>
          <w:rFonts w:ascii="Webdings" w:hAnsi="Webdings"/>
        </w:rPr>
        <w:sym w:font="Symbol" w:char="F03E"/>
      </w:r>
      <w:r>
        <w:rPr>
          <w:rFonts w:ascii="Webdings" w:hAnsi="Webdings"/>
        </w:rPr>
        <w:t></w:t>
      </w:r>
      <w:r>
        <w:t>MÁS EFICIENCIA</w:t>
      </w:r>
    </w:p>
    <w:p w:rsidR="00543861" w:rsidRDefault="00C35D96" w:rsidP="00C35D96">
      <w:r w:rsidRPr="00C35D96">
        <w:rPr>
          <w:b/>
        </w:rPr>
        <w:t>MENOS ENERGÍA DE GRUPO</w:t>
      </w:r>
      <w:r>
        <w:t xml:space="preserve">         </w:t>
      </w:r>
      <w:r>
        <w:rPr>
          <w:rFonts w:ascii="Webdings" w:hAnsi="Webdings"/>
        </w:rPr>
        <w:sym w:font="Symbol" w:char="F03E"/>
      </w:r>
      <w:r>
        <w:rPr>
          <w:rFonts w:ascii="Webdings" w:hAnsi="Webdings"/>
        </w:rPr>
        <w:t></w:t>
      </w:r>
      <w:r>
        <w:t xml:space="preserve">MENOS RELEVOS </w:t>
      </w:r>
      <w:r>
        <w:tab/>
      </w:r>
      <w:r>
        <w:tab/>
      </w:r>
      <w:r>
        <w:rPr>
          <w:rFonts w:ascii="Webdings" w:hAnsi="Webdings"/>
        </w:rPr>
        <w:sym w:font="Symbol" w:char="F03E"/>
      </w:r>
      <w:r>
        <w:rPr>
          <w:rFonts w:ascii="Webdings" w:hAnsi="Webdings"/>
        </w:rPr>
        <w:t></w:t>
      </w:r>
      <w:r>
        <w:t>MENOS EFICIENCIA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(incapacidad o </w:t>
      </w:r>
      <w:r>
        <w:br/>
        <w:t xml:space="preserve">                                                                       imposibilidad para </w:t>
      </w:r>
      <w:r>
        <w:br/>
        <w:t xml:space="preserve">                                                                       establecerlos)</w:t>
      </w:r>
    </w:p>
    <w:p w:rsidR="00543861" w:rsidRDefault="00543861" w:rsidP="00C35D96"/>
    <w:p w:rsidR="00543861" w:rsidRPr="003129F9" w:rsidRDefault="00543861" w:rsidP="00C35D96">
      <w:pPr>
        <w:rPr>
          <w:b/>
        </w:rPr>
      </w:pPr>
      <w:r w:rsidRPr="003129F9">
        <w:rPr>
          <w:b/>
        </w:rPr>
        <w:t>CROQUIS DEL HUEVO Y LA GALLINA</w:t>
      </w:r>
    </w:p>
    <w:p w:rsidR="00543861" w:rsidRDefault="000959FA" w:rsidP="00C35D96">
      <w:r>
        <w:t>Cá</w:t>
      </w:r>
      <w:r w:rsidR="00543861">
        <w:t xml:space="preserve">lculo de nuestras fuerzas </w:t>
      </w:r>
      <w:r w:rsidR="00543861">
        <w:rPr>
          <w:rFonts w:ascii="Webdings" w:hAnsi="Webdings"/>
        </w:rPr>
        <w:sym w:font="Symbol" w:char="F03E"/>
      </w:r>
      <w:r w:rsidR="00543861">
        <w:rPr>
          <w:rFonts w:ascii="Webdings" w:hAnsi="Webdings"/>
        </w:rPr>
        <w:t></w:t>
      </w:r>
      <w:r w:rsidR="00543861">
        <w:t xml:space="preserve">Un proyecto acorde a ellas </w:t>
      </w:r>
      <w:r w:rsidR="00543861">
        <w:rPr>
          <w:rFonts w:ascii="Cambria" w:hAnsi="Cambria"/>
        </w:rPr>
        <w:t xml:space="preserve">= </w:t>
      </w:r>
      <w:r w:rsidR="00543861">
        <w:t>Mayor posibilidad de éxito.</w:t>
      </w:r>
    </w:p>
    <w:p w:rsidR="003129F9" w:rsidRDefault="000959FA" w:rsidP="003129F9">
      <w:pPr>
        <w:ind w:right="-283"/>
      </w:pPr>
      <w:r>
        <w:t>Proyecto</w:t>
      </w:r>
      <w:r w:rsidR="00543861">
        <w:t xml:space="preserve"> genial </w:t>
      </w:r>
      <w:r w:rsidR="00543861">
        <w:rPr>
          <w:rFonts w:ascii="Webdings" w:hAnsi="Webdings"/>
        </w:rPr>
        <w:sym w:font="Symbol" w:char="F03E"/>
      </w:r>
      <w:r w:rsidR="00543861">
        <w:t xml:space="preserve"> Búsqueda de fuerzas para desarrollarlo </w:t>
      </w:r>
      <w:r w:rsidR="00543861">
        <w:rPr>
          <w:rFonts w:ascii="Cambria" w:hAnsi="Cambria"/>
        </w:rPr>
        <w:t xml:space="preserve">= </w:t>
      </w:r>
      <w:r w:rsidR="00543861">
        <w:t>Mayor posibilidad de fracaso.</w:t>
      </w:r>
    </w:p>
    <w:p w:rsidR="000959FA" w:rsidRPr="003129F9" w:rsidRDefault="000959FA" w:rsidP="003129F9">
      <w:pPr>
        <w:ind w:right="-283"/>
      </w:pPr>
    </w:p>
    <w:p w:rsidR="000959FA" w:rsidRPr="003129F9" w:rsidRDefault="000959FA" w:rsidP="000959FA">
      <w:pPr>
        <w:rPr>
          <w:rFonts w:ascii="Cambria" w:hAnsi="Cambria"/>
          <w:b/>
        </w:rPr>
      </w:pPr>
      <w:r w:rsidRPr="003129F9">
        <w:rPr>
          <w:rFonts w:ascii="Cambria" w:hAnsi="Cambria"/>
          <w:b/>
        </w:rPr>
        <w:t>ACUERDOS DE ACTUACIÓN Y COSAS QUE BAJAR A LOS GRUPOS</w:t>
      </w:r>
    </w:p>
    <w:p w:rsidR="000959FA" w:rsidRPr="000959FA" w:rsidRDefault="000959FA" w:rsidP="000959FA">
      <w:pPr>
        <w:pStyle w:val="Prrafodelista"/>
        <w:numPr>
          <w:ilvl w:val="0"/>
          <w:numId w:val="2"/>
        </w:numPr>
        <w:rPr>
          <w:rFonts w:ascii="Cambria" w:hAnsi="Cambria"/>
        </w:rPr>
      </w:pPr>
      <w:r w:rsidRPr="000959FA">
        <w:rPr>
          <w:rFonts w:ascii="Cambria" w:hAnsi="Cambria"/>
        </w:rPr>
        <w:t>Dar una contestación cordial oral a la Comisión Bah Palante</w:t>
      </w:r>
      <w:r w:rsidR="009774F8">
        <w:rPr>
          <w:rFonts w:ascii="Cambria" w:hAnsi="Cambria"/>
        </w:rPr>
        <w:t xml:space="preserve"> (el día 5 de octubre cuando nos han citado)</w:t>
      </w:r>
      <w:r w:rsidRPr="000959FA">
        <w:rPr>
          <w:rFonts w:ascii="Cambria" w:hAnsi="Cambria"/>
        </w:rPr>
        <w:t xml:space="preserve"> en el sentido de que vamos a repensar nuestro proyecto y seguiremos potenciando los territorios comunes a la estructura Bah (semillero, herramientas, etc).  Por escrito para nosotros quedará explicitada la postura en las notas del Plenario.</w:t>
      </w:r>
    </w:p>
    <w:p w:rsidR="000959FA" w:rsidRDefault="000959FA" w:rsidP="000959FA">
      <w:pPr>
        <w:pStyle w:val="Prrafodelist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Se propone la creación urgente de una Comisión o Grupo de Trabajo que busque una manera efectiva de evaluar nuestra disponibilidad, quizá una encuesta.</w:t>
      </w:r>
    </w:p>
    <w:p w:rsidR="000959FA" w:rsidRDefault="000959FA" w:rsidP="000959FA">
      <w:pPr>
        <w:pStyle w:val="Prrafodelist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Los grupos deben contabilizar de manera definitiva a sus miembros.</w:t>
      </w:r>
    </w:p>
    <w:p w:rsidR="00896FF6" w:rsidRPr="003129F9" w:rsidRDefault="000959FA" w:rsidP="003129F9">
      <w:pPr>
        <w:pStyle w:val="Prrafodelist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Los grupos deberán proponer a la Asamblea una propuesta de reparto para la verdura que tenemos y seguiremos teniendo del Taray y una revisión del tema de las cuotas para que sean más equitativas (cuotas personales versus cuotas por bolsa).</w:t>
      </w:r>
    </w:p>
    <w:p w:rsidR="008A2418" w:rsidRPr="00896FF6" w:rsidRDefault="00896FF6">
      <w:pPr>
        <w:rPr>
          <w:rFonts w:ascii="Webdings" w:hAnsi="Webdings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8A2418" w:rsidRPr="00896FF6" w:rsidSect="008F0088">
      <w:pgSz w:w="11900" w:h="16840"/>
      <w:pgMar w:top="1417" w:right="1268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649B2"/>
    <w:multiLevelType w:val="hybridMultilevel"/>
    <w:tmpl w:val="BFA811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34C8B"/>
    <w:multiLevelType w:val="hybridMultilevel"/>
    <w:tmpl w:val="83B06C94"/>
    <w:lvl w:ilvl="0" w:tplc="CAAE2A7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A2418"/>
    <w:rsid w:val="00077F1C"/>
    <w:rsid w:val="000959FA"/>
    <w:rsid w:val="002A735E"/>
    <w:rsid w:val="002D13C0"/>
    <w:rsid w:val="003129F9"/>
    <w:rsid w:val="003426E3"/>
    <w:rsid w:val="00543861"/>
    <w:rsid w:val="00605A3B"/>
    <w:rsid w:val="00653232"/>
    <w:rsid w:val="00792B6A"/>
    <w:rsid w:val="00896FF6"/>
    <w:rsid w:val="008A2418"/>
    <w:rsid w:val="008F0088"/>
    <w:rsid w:val="0091118F"/>
    <w:rsid w:val="009774F8"/>
    <w:rsid w:val="009A2AB0"/>
    <w:rsid w:val="00A44C00"/>
    <w:rsid w:val="00A615DE"/>
    <w:rsid w:val="00AE2AEC"/>
    <w:rsid w:val="00C35D96"/>
    <w:rsid w:val="00F1373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8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653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1237</Words>
  <Characters>7051</Characters>
  <Application>Microsoft Word 12.0.0</Application>
  <DocSecurity>0</DocSecurity>
  <Lines>58</Lines>
  <Paragraphs>14</Paragraphs>
  <ScaleCrop>false</ScaleCrop>
  <Company>96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eue56hdrh</cp:lastModifiedBy>
  <cp:revision>6</cp:revision>
  <dcterms:created xsi:type="dcterms:W3CDTF">2009-10-08T08:57:00Z</dcterms:created>
  <dcterms:modified xsi:type="dcterms:W3CDTF">2009-10-08T11:36:00Z</dcterms:modified>
</cp:coreProperties>
</file>