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4E44" w:rsidRPr="00882B2C" w:rsidRDefault="00C54D14" w:rsidP="00FC4E44">
      <w:pPr>
        <w:pBdr>
          <w:bottom w:val="single" w:sz="4" w:space="1" w:color="auto"/>
        </w:pBdr>
        <w:jc w:val="center"/>
        <w:rPr>
          <w:b/>
          <w:lang w:val="es-ES_tradnl"/>
        </w:rPr>
      </w:pPr>
      <w:r w:rsidRPr="00882B2C">
        <w:rPr>
          <w:b/>
          <w:lang w:val="es-ES_tradnl"/>
        </w:rPr>
        <w:t>Reunión</w:t>
      </w:r>
      <w:r w:rsidR="00FC4E44" w:rsidRPr="00882B2C">
        <w:rPr>
          <w:b/>
          <w:lang w:val="es-ES_tradnl"/>
        </w:rPr>
        <w:t xml:space="preserve"> Comisión Agrícola</w:t>
      </w:r>
    </w:p>
    <w:p w:rsidR="00FC4E44" w:rsidRPr="00882B2C" w:rsidRDefault="00FC4E44" w:rsidP="00FC4E44">
      <w:pPr>
        <w:pBdr>
          <w:bottom w:val="single" w:sz="4" w:space="1" w:color="auto"/>
        </w:pBdr>
        <w:jc w:val="center"/>
        <w:rPr>
          <w:b/>
          <w:lang w:val="es-ES_tradnl"/>
        </w:rPr>
      </w:pPr>
    </w:p>
    <w:p w:rsidR="00FC4E44" w:rsidRPr="00882B2C" w:rsidRDefault="000A122F" w:rsidP="00FC4E44">
      <w:pPr>
        <w:pBdr>
          <w:bottom w:val="single" w:sz="4" w:space="1" w:color="auto"/>
        </w:pBdr>
        <w:jc w:val="center"/>
        <w:rPr>
          <w:lang w:val="es-ES_tradnl"/>
        </w:rPr>
      </w:pPr>
      <w:r>
        <w:rPr>
          <w:lang w:val="es-ES_tradnl"/>
        </w:rPr>
        <w:t>30/11</w:t>
      </w:r>
      <w:r w:rsidR="00FC4E44" w:rsidRPr="00882B2C">
        <w:rPr>
          <w:lang w:val="es-ES_tradnl"/>
        </w:rPr>
        <w:t>/2015</w:t>
      </w:r>
    </w:p>
    <w:p w:rsidR="00FC4E44" w:rsidRPr="00882B2C" w:rsidRDefault="00FC4E44" w:rsidP="00FC4E44">
      <w:pPr>
        <w:rPr>
          <w:lang w:val="es-ES_tradnl"/>
        </w:rPr>
      </w:pPr>
    </w:p>
    <w:p w:rsidR="009B03C4" w:rsidRPr="00882B2C" w:rsidRDefault="00AB467F">
      <w:pPr>
        <w:rPr>
          <w:sz w:val="22"/>
          <w:szCs w:val="22"/>
          <w:lang w:val="es-ES_tradnl"/>
        </w:rPr>
      </w:pPr>
      <w:r w:rsidRPr="00882B2C">
        <w:rPr>
          <w:sz w:val="22"/>
          <w:szCs w:val="22"/>
          <w:lang w:val="es-ES_tradnl"/>
        </w:rPr>
        <w:t xml:space="preserve">Asisten: </w:t>
      </w:r>
      <w:r w:rsidR="00A146A6">
        <w:rPr>
          <w:sz w:val="22"/>
          <w:szCs w:val="22"/>
          <w:lang w:val="es-ES_tradnl"/>
        </w:rPr>
        <w:t xml:space="preserve">Conchita, </w:t>
      </w:r>
      <w:r w:rsidR="00FC4E44" w:rsidRPr="00882B2C">
        <w:rPr>
          <w:sz w:val="22"/>
          <w:szCs w:val="22"/>
          <w:lang w:val="es-ES_tradnl"/>
        </w:rPr>
        <w:t>Roberto,</w:t>
      </w:r>
      <w:r w:rsidR="00A146A6">
        <w:rPr>
          <w:sz w:val="22"/>
          <w:szCs w:val="22"/>
          <w:lang w:val="es-ES_tradnl"/>
        </w:rPr>
        <w:t xml:space="preserve"> Aitana,</w:t>
      </w:r>
      <w:r w:rsidR="00FC4E44" w:rsidRPr="00882B2C">
        <w:rPr>
          <w:sz w:val="22"/>
          <w:szCs w:val="22"/>
          <w:lang w:val="es-ES_tradnl"/>
        </w:rPr>
        <w:t xml:space="preserve"> </w:t>
      </w:r>
      <w:r w:rsidR="00366566">
        <w:rPr>
          <w:sz w:val="22"/>
          <w:szCs w:val="22"/>
          <w:lang w:val="es-ES_tradnl"/>
        </w:rPr>
        <w:t>Luis</w:t>
      </w:r>
      <w:r w:rsidR="00FC4E44" w:rsidRPr="00882B2C">
        <w:rPr>
          <w:sz w:val="22"/>
          <w:szCs w:val="22"/>
          <w:lang w:val="es-ES_tradnl"/>
        </w:rPr>
        <w:t xml:space="preserve">, Jorge, </w:t>
      </w:r>
      <w:r w:rsidR="00A146A6">
        <w:rPr>
          <w:sz w:val="22"/>
          <w:szCs w:val="22"/>
          <w:lang w:val="es-ES_tradnl"/>
        </w:rPr>
        <w:t>Paula</w:t>
      </w:r>
    </w:p>
    <w:p w:rsidR="00FC4E44" w:rsidRPr="00882B2C" w:rsidRDefault="00AB467F">
      <w:pPr>
        <w:rPr>
          <w:sz w:val="22"/>
          <w:szCs w:val="22"/>
          <w:lang w:val="es-ES_tradnl"/>
        </w:rPr>
      </w:pPr>
      <w:r w:rsidRPr="00882B2C">
        <w:rPr>
          <w:sz w:val="22"/>
          <w:szCs w:val="22"/>
          <w:lang w:val="es-ES_tradnl"/>
        </w:rPr>
        <w:t>Lu</w:t>
      </w:r>
      <w:r w:rsidR="008C08F1" w:rsidRPr="00882B2C">
        <w:rPr>
          <w:sz w:val="22"/>
          <w:szCs w:val="22"/>
          <w:lang w:val="es-ES_tradnl"/>
        </w:rPr>
        <w:t xml:space="preserve">gar y hora: </w:t>
      </w:r>
      <w:r w:rsidR="00A146A6">
        <w:rPr>
          <w:sz w:val="22"/>
          <w:szCs w:val="22"/>
          <w:lang w:val="es-ES_tradnl"/>
        </w:rPr>
        <w:t>Casa de Aitana, 20:30h a 23:00h</w:t>
      </w:r>
    </w:p>
    <w:p w:rsidR="008C08F1" w:rsidRDefault="008C08F1">
      <w:pPr>
        <w:rPr>
          <w:sz w:val="22"/>
          <w:szCs w:val="22"/>
          <w:lang w:val="es-ES_tradnl"/>
        </w:rPr>
      </w:pPr>
      <w:r w:rsidRPr="00882B2C">
        <w:rPr>
          <w:sz w:val="22"/>
          <w:szCs w:val="22"/>
          <w:lang w:val="es-ES_tradnl"/>
        </w:rPr>
        <w:t xml:space="preserve">Coordina: </w:t>
      </w:r>
      <w:r w:rsidR="00FE2152">
        <w:rPr>
          <w:sz w:val="22"/>
          <w:szCs w:val="22"/>
          <w:lang w:val="es-ES_tradnl"/>
        </w:rPr>
        <w:t>X</w:t>
      </w:r>
    </w:p>
    <w:p w:rsidR="00A146A6" w:rsidRPr="00882B2C" w:rsidRDefault="00A146A6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Toma acta: Paula</w:t>
      </w:r>
    </w:p>
    <w:p w:rsidR="00AB467F" w:rsidRPr="00882B2C" w:rsidRDefault="00AB467F">
      <w:pPr>
        <w:rPr>
          <w:lang w:val="es-ES_tradnl"/>
        </w:rPr>
      </w:pPr>
    </w:p>
    <w:tbl>
      <w:tblPr>
        <w:tblStyle w:val="Tablaconcuadrcula"/>
        <w:tblW w:w="8921" w:type="dxa"/>
        <w:tblLook w:val="04A0"/>
      </w:tblPr>
      <w:tblGrid>
        <w:gridCol w:w="4319"/>
        <w:gridCol w:w="4602"/>
      </w:tblGrid>
      <w:tr w:rsidR="00F93B2B" w:rsidRPr="00882B2C">
        <w:tc>
          <w:tcPr>
            <w:tcW w:w="4319" w:type="dxa"/>
          </w:tcPr>
          <w:p w:rsidR="00F93B2B" w:rsidRPr="00882B2C" w:rsidRDefault="00F93B2B" w:rsidP="00C54D14">
            <w:pPr>
              <w:jc w:val="center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Puntos tratados</w:t>
            </w:r>
          </w:p>
        </w:tc>
        <w:tc>
          <w:tcPr>
            <w:tcW w:w="4602" w:type="dxa"/>
          </w:tcPr>
          <w:p w:rsidR="00F93B2B" w:rsidRPr="00882B2C" w:rsidRDefault="00F93B2B" w:rsidP="00C54D14">
            <w:pPr>
              <w:jc w:val="center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Acciones</w:t>
            </w:r>
          </w:p>
        </w:tc>
      </w:tr>
      <w:tr w:rsidR="00AB467F" w:rsidRPr="00882B2C">
        <w:tc>
          <w:tcPr>
            <w:tcW w:w="8921" w:type="dxa"/>
            <w:gridSpan w:val="2"/>
          </w:tcPr>
          <w:p w:rsidR="00AB467F" w:rsidRPr="00882B2C" w:rsidRDefault="00AB467F" w:rsidP="00AB467F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 xml:space="preserve">Organización interna. </w:t>
            </w:r>
          </w:p>
        </w:tc>
      </w:tr>
      <w:tr w:rsidR="00AB467F" w:rsidRPr="00882B2C">
        <w:tc>
          <w:tcPr>
            <w:tcW w:w="4319" w:type="dxa"/>
          </w:tcPr>
          <w:p w:rsidR="005A43DC" w:rsidRPr="00882B2C" w:rsidRDefault="005D3193" w:rsidP="005D319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No sabemos próximo sitio</w:t>
            </w:r>
            <w:r w:rsidR="008B68E3">
              <w:rPr>
                <w:sz w:val="22"/>
                <w:szCs w:val="22"/>
                <w:lang w:val="es-ES_tradnl"/>
              </w:rPr>
              <w:t xml:space="preserve"> de reunión</w:t>
            </w:r>
          </w:p>
          <w:p w:rsidR="005A43DC" w:rsidRPr="00882B2C" w:rsidRDefault="005A43DC" w:rsidP="005A43DC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</w:p>
          <w:p w:rsidR="005A43DC" w:rsidRPr="00882B2C" w:rsidRDefault="008B68E3" w:rsidP="005A43DC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Próximo día de </w:t>
            </w:r>
            <w:proofErr w:type="spellStart"/>
            <w:r>
              <w:rPr>
                <w:sz w:val="22"/>
                <w:szCs w:val="22"/>
                <w:lang w:val="es-ES_tradnl"/>
              </w:rPr>
              <w:t>reu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queda</w:t>
            </w:r>
            <w:r w:rsidR="005D3193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por definir al ser malas fechas</w:t>
            </w:r>
          </w:p>
          <w:p w:rsidR="00F93B2B" w:rsidRPr="00882B2C" w:rsidRDefault="00F93B2B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:rsidR="00AB467F" w:rsidRPr="00882B2C" w:rsidRDefault="005D319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 hablara por mail, Jorge hace un </w:t>
            </w:r>
            <w:proofErr w:type="spellStart"/>
            <w:r>
              <w:rPr>
                <w:lang w:val="es-ES_tradnl"/>
              </w:rPr>
              <w:t>doodle</w:t>
            </w:r>
            <w:proofErr w:type="spellEnd"/>
            <w:r>
              <w:rPr>
                <w:lang w:val="es-ES_tradnl"/>
              </w:rPr>
              <w:t>.</w:t>
            </w:r>
          </w:p>
          <w:p w:rsidR="005A43DC" w:rsidRPr="00882B2C" w:rsidRDefault="005A43DC">
            <w:pPr>
              <w:rPr>
                <w:lang w:val="es-ES_tradnl"/>
              </w:rPr>
            </w:pPr>
          </w:p>
          <w:p w:rsidR="005A43DC" w:rsidRPr="00882B2C" w:rsidRDefault="005A43DC">
            <w:pPr>
              <w:rPr>
                <w:lang w:val="es-ES_tradnl"/>
              </w:rPr>
            </w:pPr>
          </w:p>
          <w:p w:rsidR="005A43DC" w:rsidRPr="00882B2C" w:rsidRDefault="005A43DC">
            <w:pPr>
              <w:rPr>
                <w:lang w:val="es-ES_tradnl"/>
              </w:rPr>
            </w:pPr>
          </w:p>
          <w:p w:rsidR="005A43DC" w:rsidRPr="00882B2C" w:rsidRDefault="005A43DC">
            <w:pPr>
              <w:rPr>
                <w:lang w:val="es-ES_tradnl"/>
              </w:rPr>
            </w:pPr>
          </w:p>
        </w:tc>
      </w:tr>
      <w:tr w:rsidR="00AB467F" w:rsidRPr="00882B2C">
        <w:tc>
          <w:tcPr>
            <w:tcW w:w="8921" w:type="dxa"/>
            <w:gridSpan w:val="2"/>
          </w:tcPr>
          <w:p w:rsidR="00AB467F" w:rsidRPr="00882B2C" w:rsidRDefault="00AB467F" w:rsidP="00AB467F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GG</w:t>
            </w:r>
          </w:p>
        </w:tc>
      </w:tr>
      <w:tr w:rsidR="00AB467F" w:rsidRPr="00882B2C">
        <w:tc>
          <w:tcPr>
            <w:tcW w:w="4319" w:type="dxa"/>
          </w:tcPr>
          <w:p w:rsidR="00AB467F" w:rsidRPr="00882B2C" w:rsidRDefault="00AB467F" w:rsidP="00AB467F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</w:p>
          <w:p w:rsidR="00AB467F" w:rsidRPr="00882B2C" w:rsidRDefault="005D3193" w:rsidP="00AB467F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Modelo de </w:t>
            </w:r>
            <w:proofErr w:type="spellStart"/>
            <w:r>
              <w:rPr>
                <w:sz w:val="22"/>
                <w:szCs w:val="22"/>
                <w:lang w:val="es-ES_tradnl"/>
              </w:rPr>
              <w:t>evalucaion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finalizado. Completado pro paula</w:t>
            </w:r>
          </w:p>
          <w:p w:rsidR="00DE5FA2" w:rsidRPr="005D3193" w:rsidRDefault="00DE5FA2" w:rsidP="005D3193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602" w:type="dxa"/>
          </w:tcPr>
          <w:p w:rsidR="000A186D" w:rsidRDefault="005D3193" w:rsidP="00CD3740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Leandro, Jorge e </w:t>
            </w:r>
            <w:proofErr w:type="spellStart"/>
            <w:r>
              <w:rPr>
                <w:sz w:val="22"/>
                <w:szCs w:val="22"/>
                <w:lang w:val="es-ES_tradnl"/>
              </w:rPr>
              <w:t>ivan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quedan por completar y enviar. Se le reenviara</w:t>
            </w:r>
          </w:p>
          <w:p w:rsidR="000A186D" w:rsidRDefault="000A186D" w:rsidP="00CD3740">
            <w:pPr>
              <w:rPr>
                <w:sz w:val="22"/>
                <w:szCs w:val="22"/>
                <w:lang w:val="es-ES_tradnl"/>
              </w:rPr>
            </w:pPr>
          </w:p>
          <w:p w:rsidR="000A186D" w:rsidRDefault="000A186D" w:rsidP="000A186D">
            <w:pPr>
              <w:rPr>
                <w:sz w:val="22"/>
                <w:szCs w:val="22"/>
                <w:lang w:val="es-ES_tradnl"/>
              </w:rPr>
            </w:pPr>
          </w:p>
          <w:p w:rsidR="00DE5FA2" w:rsidRPr="00882B2C" w:rsidRDefault="00DE5FA2" w:rsidP="00CD3740">
            <w:pPr>
              <w:rPr>
                <w:lang w:val="es-ES_tradnl"/>
              </w:rPr>
            </w:pPr>
          </w:p>
        </w:tc>
      </w:tr>
      <w:tr w:rsidR="00AB467F" w:rsidRPr="00882B2C">
        <w:tc>
          <w:tcPr>
            <w:tcW w:w="8921" w:type="dxa"/>
            <w:gridSpan w:val="2"/>
          </w:tcPr>
          <w:p w:rsidR="00AB467F" w:rsidRPr="00882B2C" w:rsidRDefault="00AB467F" w:rsidP="00AB467F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Abonos</w:t>
            </w:r>
          </w:p>
        </w:tc>
      </w:tr>
      <w:tr w:rsidR="00AB467F" w:rsidRPr="00882B2C">
        <w:tc>
          <w:tcPr>
            <w:tcW w:w="4319" w:type="dxa"/>
          </w:tcPr>
          <w:p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Jorge ha calculado que un remolque da para abonar 500m2.</w:t>
            </w:r>
          </w:p>
          <w:p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Huerta de Joaquín es de 2.000m2</w:t>
            </w:r>
          </w:p>
          <w:p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Total de huerta 3.000-3.500 m2</w:t>
            </w:r>
          </w:p>
          <w:p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</w:p>
          <w:p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No hace falta abonar todo (Cebollas y ajos por ejemplo no hace falta).</w:t>
            </w:r>
          </w:p>
          <w:p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</w:p>
          <w:p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Hace falta pedir un remolque en invierno para ir estercolando la huerta de verano. Está pendiente elegir los terrenos para la huerta de verano.</w:t>
            </w:r>
          </w:p>
          <w:p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</w:p>
          <w:p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Picadora de follaje:</w:t>
            </w:r>
          </w:p>
          <w:p w:rsidR="00AB467F" w:rsidRPr="00882B2C" w:rsidRDefault="00F93B2B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El tractor</w:t>
            </w:r>
            <w:r w:rsidR="00AB467F" w:rsidRPr="00882B2C">
              <w:rPr>
                <w:sz w:val="22"/>
                <w:szCs w:val="22"/>
                <w:lang w:val="es-ES_tradnl"/>
              </w:rPr>
              <w:t xml:space="preserve"> hace de picadora, no ha hecho falta retirar las plantas </w:t>
            </w:r>
            <w:r w:rsidR="00C54D14" w:rsidRPr="00882B2C">
              <w:rPr>
                <w:sz w:val="22"/>
                <w:szCs w:val="22"/>
                <w:lang w:val="es-ES_tradnl"/>
              </w:rPr>
              <w:t>viejas porque el tractor lo hacía tod</w:t>
            </w:r>
            <w:r w:rsidR="00AB467F" w:rsidRPr="00882B2C">
              <w:rPr>
                <w:sz w:val="22"/>
                <w:szCs w:val="22"/>
                <w:lang w:val="es-ES_tradnl"/>
              </w:rPr>
              <w:t>o.</w:t>
            </w:r>
          </w:p>
          <w:p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Es necesario hacer una puerta en la valla para que pueda pasar el tractor al campo</w:t>
            </w:r>
            <w:r w:rsidR="00F93B2B" w:rsidRPr="00882B2C">
              <w:rPr>
                <w:sz w:val="22"/>
                <w:szCs w:val="22"/>
                <w:lang w:val="es-ES_tradnl"/>
              </w:rPr>
              <w:t xml:space="preserve"> 3</w:t>
            </w:r>
          </w:p>
          <w:p w:rsidR="00F93B2B" w:rsidRPr="00882B2C" w:rsidRDefault="00F93B2B" w:rsidP="00AB467F">
            <w:pPr>
              <w:rPr>
                <w:sz w:val="22"/>
                <w:szCs w:val="22"/>
                <w:lang w:val="es-ES_tradnl"/>
              </w:rPr>
            </w:pPr>
          </w:p>
          <w:p w:rsidR="00AB467F" w:rsidRPr="00882B2C" w:rsidRDefault="00F93B2B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en que se va a usar. </w:t>
            </w:r>
          </w:p>
          <w:p w:rsidR="00AB467F" w:rsidRDefault="00AB467F">
            <w:pPr>
              <w:rPr>
                <w:sz w:val="22"/>
                <w:szCs w:val="22"/>
                <w:lang w:val="es-ES_tradnl"/>
              </w:rPr>
            </w:pPr>
          </w:p>
          <w:p w:rsidR="00E20311" w:rsidRPr="00882B2C" w:rsidRDefault="00E20311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602" w:type="dxa"/>
          </w:tcPr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5D319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recalculara midiendo a pasos para tener una idea mas real para saber para cuanto da un remolque.</w:t>
            </w: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:rsidR="005A43DC" w:rsidRPr="00882B2C" w:rsidRDefault="005A43DC">
            <w:pPr>
              <w:rPr>
                <w:sz w:val="22"/>
                <w:szCs w:val="22"/>
                <w:lang w:val="es-ES_tradnl"/>
              </w:rPr>
            </w:pPr>
          </w:p>
          <w:p w:rsidR="00AB467F" w:rsidRPr="00882B2C" w:rsidRDefault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Jorge va a hablar con Joaquín.</w:t>
            </w:r>
          </w:p>
          <w:p w:rsidR="00AB467F" w:rsidRDefault="00AB467F">
            <w:pPr>
              <w:rPr>
                <w:sz w:val="22"/>
                <w:szCs w:val="22"/>
                <w:lang w:val="es-ES_tradnl"/>
              </w:rPr>
            </w:pPr>
          </w:p>
          <w:p w:rsidR="005A43DC" w:rsidRDefault="005A43DC">
            <w:pPr>
              <w:rPr>
                <w:sz w:val="22"/>
                <w:szCs w:val="22"/>
                <w:lang w:val="es-ES_tradnl"/>
              </w:rPr>
            </w:pPr>
          </w:p>
          <w:p w:rsidR="001F4519" w:rsidRPr="00882B2C" w:rsidRDefault="001F4519">
            <w:pPr>
              <w:rPr>
                <w:sz w:val="22"/>
                <w:szCs w:val="22"/>
                <w:lang w:val="es-ES_tradnl"/>
              </w:rPr>
            </w:pPr>
          </w:p>
          <w:p w:rsidR="001F4519" w:rsidRPr="00882B2C" w:rsidRDefault="005D319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Manolo ya ha intentado técnicas contra la grama. Misterio</w:t>
            </w:r>
          </w:p>
          <w:p w:rsidR="00C54D14" w:rsidRPr="00882B2C" w:rsidRDefault="00C54D14">
            <w:pPr>
              <w:rPr>
                <w:sz w:val="22"/>
                <w:szCs w:val="22"/>
                <w:lang w:val="es-ES_tradnl"/>
              </w:rPr>
            </w:pPr>
          </w:p>
          <w:p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La CA va a investigar técnicas de fertilización con gallinaza para aprovechar la que sobró de la experiencia del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bocachi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>.</w:t>
            </w:r>
          </w:p>
          <w:p w:rsidR="00AB467F" w:rsidRPr="00882B2C" w:rsidRDefault="00AB467F">
            <w:pPr>
              <w:rPr>
                <w:sz w:val="22"/>
                <w:szCs w:val="22"/>
                <w:lang w:val="es-ES_tradnl"/>
              </w:rPr>
            </w:pPr>
          </w:p>
        </w:tc>
      </w:tr>
      <w:tr w:rsidR="00F93B2B" w:rsidRPr="00882B2C">
        <w:tc>
          <w:tcPr>
            <w:tcW w:w="8921" w:type="dxa"/>
            <w:gridSpan w:val="2"/>
          </w:tcPr>
          <w:p w:rsidR="00F93B2B" w:rsidRPr="00882B2C" w:rsidRDefault="00F93B2B" w:rsidP="00F93B2B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 xml:space="preserve">Planificación </w:t>
            </w:r>
          </w:p>
        </w:tc>
      </w:tr>
      <w:tr w:rsidR="00AB467F" w:rsidRPr="00882B2C">
        <w:tc>
          <w:tcPr>
            <w:tcW w:w="4319" w:type="dxa"/>
          </w:tcPr>
          <w:p w:rsidR="00AB467F" w:rsidRDefault="00CA2FA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Medir bien las tierras recuperadas y parcelado para ver si realmente se necesitan o si se podría hacer una rotación de las tierras e introducir el barbecho. Incorporar rotaciones, incluyendo las variables de </w:t>
            </w:r>
            <w:proofErr w:type="spellStart"/>
            <w:r>
              <w:rPr>
                <w:sz w:val="22"/>
                <w:szCs w:val="22"/>
                <w:lang w:val="es-ES_tradnl"/>
              </w:rPr>
              <w:t>superfiecie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y tiempo, el tiempo estimado de un ciclo seria d </w:t>
            </w:r>
            <w:proofErr w:type="spellStart"/>
            <w:r>
              <w:rPr>
                <w:sz w:val="22"/>
                <w:szCs w:val="22"/>
                <w:lang w:val="es-ES_tradnl"/>
              </w:rPr>
              <w:t>eunos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5 años aprox. </w:t>
            </w:r>
          </w:p>
          <w:p w:rsidR="00CA2FA7" w:rsidRDefault="00CA2FA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(Mapa, medidas, criterios para la división de las tierras).</w:t>
            </w:r>
          </w:p>
          <w:p w:rsidR="00CA2FA7" w:rsidRDefault="00CA2FA7">
            <w:pPr>
              <w:rPr>
                <w:sz w:val="22"/>
                <w:szCs w:val="22"/>
                <w:lang w:val="es-ES_tradnl"/>
              </w:rPr>
            </w:pPr>
          </w:p>
          <w:p w:rsidR="00CA2FA7" w:rsidRDefault="00CA2FA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SAS probable intercambio de calabazas por otras verduras. </w:t>
            </w:r>
          </w:p>
          <w:p w:rsidR="00CA2FA7" w:rsidRDefault="00CA2FA7">
            <w:pPr>
              <w:rPr>
                <w:sz w:val="22"/>
                <w:szCs w:val="22"/>
                <w:lang w:val="es-ES_tradnl"/>
              </w:rPr>
            </w:pPr>
          </w:p>
          <w:p w:rsidR="00CA2FA7" w:rsidRPr="00C2561F" w:rsidRDefault="00CA2FA7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602" w:type="dxa"/>
          </w:tcPr>
          <w:p w:rsidR="00B766D8" w:rsidRDefault="00CA2FA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han perdido la cantidad de ajos comprados para cultivar. Preguntar a Leandro.</w:t>
            </w:r>
          </w:p>
          <w:p w:rsidR="00CA2FA7" w:rsidRDefault="00CA2FA7">
            <w:pPr>
              <w:rPr>
                <w:sz w:val="22"/>
                <w:szCs w:val="22"/>
                <w:lang w:val="es-ES_tradnl"/>
              </w:rPr>
            </w:pPr>
          </w:p>
          <w:p w:rsidR="00CA2FA7" w:rsidRDefault="00CA2FA7">
            <w:pPr>
              <w:rPr>
                <w:sz w:val="22"/>
                <w:szCs w:val="22"/>
                <w:lang w:val="es-ES_tradnl"/>
              </w:rPr>
            </w:pPr>
          </w:p>
          <w:p w:rsidR="00CA2FA7" w:rsidRDefault="00CA2FA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Hacer un grupo de trabajo para preparar y ver como se podrían organizar las tierras para poder rotarlas.</w:t>
            </w:r>
          </w:p>
          <w:p w:rsidR="00CA2FA7" w:rsidRPr="00882B2C" w:rsidRDefault="00CA2FA7">
            <w:pPr>
              <w:rPr>
                <w:sz w:val="22"/>
                <w:szCs w:val="22"/>
                <w:lang w:val="es-ES_tradnl"/>
              </w:rPr>
            </w:pPr>
          </w:p>
        </w:tc>
      </w:tr>
      <w:tr w:rsidR="00F93B2B" w:rsidRPr="00882B2C">
        <w:tc>
          <w:tcPr>
            <w:tcW w:w="8921" w:type="dxa"/>
            <w:gridSpan w:val="2"/>
          </w:tcPr>
          <w:p w:rsidR="00F93B2B" w:rsidRPr="00882B2C" w:rsidRDefault="00F93B2B" w:rsidP="00F93B2B">
            <w:pPr>
              <w:ind w:left="708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5.  Pedidos</w:t>
            </w:r>
          </w:p>
        </w:tc>
      </w:tr>
      <w:tr w:rsidR="00F93B2B" w:rsidRPr="00882B2C">
        <w:tc>
          <w:tcPr>
            <w:tcW w:w="4319" w:type="dxa"/>
          </w:tcPr>
          <w:p w:rsidR="00F93B2B" w:rsidRPr="00882B2C" w:rsidRDefault="00FE2152" w:rsidP="001534A6">
            <w:pPr>
              <w:rPr>
                <w:lang w:val="es-ES_tradnl"/>
              </w:rPr>
            </w:pPr>
            <w:r>
              <w:rPr>
                <w:lang w:val="es-ES_tradnl"/>
              </w:rPr>
              <w:t>Sin novedad</w:t>
            </w:r>
          </w:p>
        </w:tc>
        <w:tc>
          <w:tcPr>
            <w:tcW w:w="4602" w:type="dxa"/>
          </w:tcPr>
          <w:p w:rsidR="00F93B2B" w:rsidRPr="00882B2C" w:rsidRDefault="00F93B2B" w:rsidP="00F93B2B">
            <w:pPr>
              <w:rPr>
                <w:lang w:val="es-ES_tradnl"/>
              </w:rPr>
            </w:pPr>
          </w:p>
          <w:p w:rsidR="00F93B2B" w:rsidRPr="00882B2C" w:rsidRDefault="00F93B2B" w:rsidP="00F93B2B">
            <w:pPr>
              <w:rPr>
                <w:lang w:val="es-ES_tradnl"/>
              </w:rPr>
            </w:pPr>
          </w:p>
        </w:tc>
      </w:tr>
      <w:tr w:rsidR="00B766D8" w:rsidRPr="00882B2C">
        <w:tc>
          <w:tcPr>
            <w:tcW w:w="8921" w:type="dxa"/>
            <w:gridSpan w:val="2"/>
          </w:tcPr>
          <w:p w:rsidR="00B766D8" w:rsidRPr="00882B2C" w:rsidRDefault="00B766D8" w:rsidP="00B766D8">
            <w:pPr>
              <w:ind w:left="708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6.  Mecánica</w:t>
            </w:r>
          </w:p>
        </w:tc>
      </w:tr>
      <w:tr w:rsidR="00B766D8" w:rsidRPr="00882B2C">
        <w:tc>
          <w:tcPr>
            <w:tcW w:w="4319" w:type="dxa"/>
          </w:tcPr>
          <w:p w:rsidR="00B766D8" w:rsidRPr="00882B2C" w:rsidRDefault="001534A6" w:rsidP="00B766D8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Mula arreglada</w:t>
            </w:r>
            <w:r w:rsidR="00B766D8" w:rsidRPr="00882B2C">
              <w:rPr>
                <w:sz w:val="22"/>
                <w:szCs w:val="22"/>
                <w:lang w:val="es-ES_tradnl"/>
              </w:rPr>
              <w:t>.</w:t>
            </w:r>
          </w:p>
          <w:p w:rsidR="00B766D8" w:rsidRPr="00882B2C" w:rsidRDefault="00B766D8" w:rsidP="00B766D8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Jorge </w:t>
            </w:r>
            <w:r w:rsidR="00FE2152">
              <w:rPr>
                <w:sz w:val="22"/>
                <w:szCs w:val="22"/>
                <w:lang w:val="es-ES_tradnl"/>
              </w:rPr>
              <w:t>ya ha</w:t>
            </w:r>
            <w:r w:rsidRPr="00882B2C">
              <w:rPr>
                <w:sz w:val="22"/>
                <w:szCs w:val="22"/>
                <w:lang w:val="es-ES_tradnl"/>
              </w:rPr>
              <w:t xml:space="preserve"> pre</w:t>
            </w:r>
            <w:r w:rsidR="00FE2152">
              <w:rPr>
                <w:sz w:val="22"/>
                <w:szCs w:val="22"/>
                <w:lang w:val="es-ES_tradnl"/>
              </w:rPr>
              <w:t>guntado</w:t>
            </w:r>
            <w:r w:rsidR="001534A6">
              <w:rPr>
                <w:sz w:val="22"/>
                <w:szCs w:val="22"/>
                <w:lang w:val="es-ES_tradnl"/>
              </w:rPr>
              <w:t xml:space="preserve"> por las ruedas metálicas: aclarado, se ha roto por el uso, no relación.</w:t>
            </w:r>
          </w:p>
          <w:p w:rsidR="00B766D8" w:rsidRPr="00882B2C" w:rsidRDefault="00B766D8" w:rsidP="00B766D8">
            <w:pPr>
              <w:rPr>
                <w:lang w:val="es-ES_tradnl"/>
              </w:rPr>
            </w:pPr>
          </w:p>
        </w:tc>
      </w:tr>
      <w:tr w:rsidR="00B766D8" w:rsidRPr="00882B2C">
        <w:tc>
          <w:tcPr>
            <w:tcW w:w="8921" w:type="dxa"/>
            <w:gridSpan w:val="2"/>
          </w:tcPr>
          <w:p w:rsidR="00B766D8" w:rsidRPr="00882B2C" w:rsidRDefault="00B766D8" w:rsidP="00B766D8">
            <w:pPr>
              <w:ind w:left="708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7.  Furgoneta</w:t>
            </w:r>
          </w:p>
        </w:tc>
      </w:tr>
      <w:tr w:rsidR="00B766D8" w:rsidRPr="00882B2C">
        <w:tc>
          <w:tcPr>
            <w:tcW w:w="4319" w:type="dxa"/>
          </w:tcPr>
          <w:p w:rsidR="00B766D8" w:rsidRPr="00882B2C" w:rsidRDefault="00B766D8" w:rsidP="00B766D8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Va bien . Embrague muy duro. Un </w:t>
            </w:r>
            <w:r w:rsidR="00AA3D36" w:rsidRPr="00882B2C">
              <w:rPr>
                <w:sz w:val="22"/>
                <w:szCs w:val="22"/>
                <w:lang w:val="es-ES_tradnl"/>
              </w:rPr>
              <w:t>mecánico</w:t>
            </w:r>
            <w:r w:rsidRPr="00882B2C">
              <w:rPr>
                <w:sz w:val="22"/>
                <w:szCs w:val="22"/>
                <w:lang w:val="es-ES_tradnl"/>
              </w:rPr>
              <w:t xml:space="preserve"> de </w:t>
            </w:r>
            <w:r w:rsidR="00AA3D36" w:rsidRPr="00882B2C">
              <w:rPr>
                <w:sz w:val="22"/>
                <w:szCs w:val="22"/>
                <w:lang w:val="es-ES_tradnl"/>
              </w:rPr>
              <w:t>Alcorcón</w:t>
            </w:r>
            <w:r w:rsidRPr="00882B2C">
              <w:rPr>
                <w:sz w:val="22"/>
                <w:szCs w:val="22"/>
                <w:lang w:val="es-ES_tradnl"/>
              </w:rPr>
              <w:t xml:space="preserve"> la ha revisado y dice que lo mejor es tirar con ella hasta que se rompa.</w:t>
            </w:r>
          </w:p>
          <w:p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</w:p>
          <w:p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La varilla del aceite esta doblada y se mide muy mal el aceite.</w:t>
            </w:r>
          </w:p>
          <w:p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</w:p>
          <w:p w:rsidR="00B766D8" w:rsidRPr="00882B2C" w:rsidRDefault="001534A6" w:rsidP="00B766D8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La correa se cambia a los 210000 km </w:t>
            </w:r>
          </w:p>
          <w:p w:rsidR="00B766D8" w:rsidRPr="00882B2C" w:rsidRDefault="00B766D8" w:rsidP="00B766D8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:rsidR="00B766D8" w:rsidRPr="00882B2C" w:rsidRDefault="00B766D8" w:rsidP="00B766D8">
            <w:pPr>
              <w:rPr>
                <w:lang w:val="es-ES_tradnl"/>
              </w:rPr>
            </w:pPr>
          </w:p>
          <w:p w:rsidR="00B766D8" w:rsidRPr="00882B2C" w:rsidRDefault="00B766D8" w:rsidP="00B766D8">
            <w:pPr>
              <w:rPr>
                <w:lang w:val="es-ES_tradnl"/>
              </w:rPr>
            </w:pPr>
          </w:p>
          <w:p w:rsidR="00B766D8" w:rsidRPr="00882B2C" w:rsidRDefault="00B766D8" w:rsidP="00B766D8">
            <w:pPr>
              <w:rPr>
                <w:lang w:val="es-ES_tradnl"/>
              </w:rPr>
            </w:pPr>
          </w:p>
          <w:p w:rsidR="00B766D8" w:rsidRPr="00882B2C" w:rsidRDefault="00B766D8" w:rsidP="00B766D8">
            <w:pPr>
              <w:rPr>
                <w:lang w:val="es-ES_tradnl"/>
              </w:rPr>
            </w:pPr>
          </w:p>
          <w:p w:rsidR="00B766D8" w:rsidRPr="00882B2C" w:rsidRDefault="001534A6" w:rsidP="00B766D8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Jorge va a intentar comprar una varilla en un desguace.</w:t>
            </w:r>
          </w:p>
          <w:p w:rsidR="00AA3D36" w:rsidRPr="00882B2C" w:rsidRDefault="00AA3D36" w:rsidP="00B766D8">
            <w:pPr>
              <w:rPr>
                <w:sz w:val="22"/>
                <w:szCs w:val="22"/>
                <w:lang w:val="es-ES_tradnl"/>
              </w:rPr>
            </w:pPr>
          </w:p>
          <w:p w:rsidR="00B766D8" w:rsidRPr="00882B2C" w:rsidRDefault="00B766D8" w:rsidP="001534A6">
            <w:pPr>
              <w:rPr>
                <w:lang w:val="es-ES_tradnl"/>
              </w:rPr>
            </w:pPr>
          </w:p>
        </w:tc>
      </w:tr>
      <w:tr w:rsidR="00B766D8" w:rsidRPr="00882B2C">
        <w:tc>
          <w:tcPr>
            <w:tcW w:w="8921" w:type="dxa"/>
            <w:gridSpan w:val="2"/>
          </w:tcPr>
          <w:p w:rsidR="00B766D8" w:rsidRPr="00882B2C" w:rsidRDefault="00B766D8" w:rsidP="00B766D8">
            <w:pPr>
              <w:ind w:left="708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8.  Desbrozadora</w:t>
            </w:r>
          </w:p>
        </w:tc>
      </w:tr>
      <w:tr w:rsidR="00B766D8" w:rsidRPr="00882B2C">
        <w:tc>
          <w:tcPr>
            <w:tcW w:w="4319" w:type="dxa"/>
          </w:tcPr>
          <w:p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Jorge aún no ha llevado la desbrozadora</w:t>
            </w:r>
            <w:r w:rsidR="00AA3D36" w:rsidRPr="00882B2C">
              <w:rPr>
                <w:sz w:val="22"/>
                <w:szCs w:val="22"/>
                <w:lang w:val="es-ES_tradnl"/>
              </w:rPr>
              <w:t xml:space="preserve"> a reparación</w:t>
            </w:r>
            <w:r w:rsidR="001534A6">
              <w:rPr>
                <w:sz w:val="22"/>
                <w:szCs w:val="22"/>
                <w:lang w:val="es-ES_tradnl"/>
              </w:rPr>
              <w:t>: no se ha llevado porque se usa poco</w:t>
            </w:r>
            <w:r w:rsidR="00984837">
              <w:rPr>
                <w:sz w:val="22"/>
                <w:szCs w:val="22"/>
                <w:lang w:val="es-ES_tradnl"/>
              </w:rPr>
              <w:t xml:space="preserve"> y no quiere generar gastos</w:t>
            </w:r>
            <w:r w:rsidR="001534A6">
              <w:rPr>
                <w:sz w:val="22"/>
                <w:szCs w:val="22"/>
                <w:lang w:val="es-ES_tradnl"/>
              </w:rPr>
              <w:t>. Sigue tirando</w:t>
            </w:r>
          </w:p>
          <w:p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</w:p>
          <w:p w:rsidR="00B766D8" w:rsidRPr="00882B2C" w:rsidRDefault="00B766D8" w:rsidP="00B766D8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:rsidR="00B766D8" w:rsidRPr="00882B2C" w:rsidRDefault="00B766D8" w:rsidP="00B766D8">
            <w:pPr>
              <w:rPr>
                <w:lang w:val="es-ES_tradnl"/>
              </w:rPr>
            </w:pPr>
          </w:p>
        </w:tc>
      </w:tr>
      <w:tr w:rsidR="00B766D8" w:rsidRPr="00882B2C">
        <w:tc>
          <w:tcPr>
            <w:tcW w:w="8921" w:type="dxa"/>
            <w:gridSpan w:val="2"/>
          </w:tcPr>
          <w:p w:rsidR="00B766D8" w:rsidRPr="00882B2C" w:rsidRDefault="00B766D8" w:rsidP="00B766D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9.  Repartos</w:t>
            </w:r>
          </w:p>
        </w:tc>
      </w:tr>
      <w:tr w:rsidR="00B766D8" w:rsidRPr="00882B2C">
        <w:tc>
          <w:tcPr>
            <w:tcW w:w="4319" w:type="dxa"/>
          </w:tcPr>
          <w:p w:rsidR="00B766D8" w:rsidRPr="00882B2C" w:rsidRDefault="001534A6" w:rsidP="001534A6">
            <w:pPr>
              <w:rPr>
                <w:lang w:val="es-ES_tradnl"/>
              </w:rPr>
            </w:pPr>
            <w:r>
              <w:rPr>
                <w:lang w:val="es-ES_tradnl"/>
              </w:rPr>
              <w:t>Repartos en colaboración</w:t>
            </w:r>
            <w:r w:rsidR="00984837">
              <w:rPr>
                <w:lang w:val="es-ES_tradnl"/>
              </w:rPr>
              <w:t xml:space="preserve"> con L</w:t>
            </w:r>
            <w:r>
              <w:rPr>
                <w:lang w:val="es-ES_tradnl"/>
              </w:rPr>
              <w:t>uis de solo tiempo.</w:t>
            </w:r>
          </w:p>
        </w:tc>
        <w:tc>
          <w:tcPr>
            <w:tcW w:w="4602" w:type="dxa"/>
          </w:tcPr>
          <w:p w:rsidR="00B766D8" w:rsidRPr="00882B2C" w:rsidRDefault="00B766D8" w:rsidP="00B766D8">
            <w:pPr>
              <w:rPr>
                <w:lang w:val="es-ES_tradnl"/>
              </w:rPr>
            </w:pPr>
          </w:p>
          <w:p w:rsidR="00B766D8" w:rsidRPr="00882B2C" w:rsidRDefault="00B766D8" w:rsidP="00B766D8">
            <w:pPr>
              <w:rPr>
                <w:lang w:val="es-ES_tradnl"/>
              </w:rPr>
            </w:pPr>
          </w:p>
          <w:p w:rsidR="00B766D8" w:rsidRPr="00882B2C" w:rsidRDefault="00B766D8" w:rsidP="00B766D8">
            <w:pPr>
              <w:rPr>
                <w:lang w:val="es-ES_tradnl"/>
              </w:rPr>
            </w:pPr>
          </w:p>
          <w:p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</w:p>
        </w:tc>
      </w:tr>
      <w:tr w:rsidR="00B766D8" w:rsidRPr="00882B2C">
        <w:tc>
          <w:tcPr>
            <w:tcW w:w="8921" w:type="dxa"/>
            <w:gridSpan w:val="2"/>
          </w:tcPr>
          <w:p w:rsidR="00B766D8" w:rsidRPr="00882B2C" w:rsidRDefault="00B766D8" w:rsidP="00E20311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10.  Topillo</w:t>
            </w:r>
          </w:p>
        </w:tc>
      </w:tr>
      <w:tr w:rsidR="00B766D8" w:rsidRPr="00882B2C">
        <w:tc>
          <w:tcPr>
            <w:tcW w:w="4319" w:type="dxa"/>
          </w:tcPr>
          <w:p w:rsidR="00B766D8" w:rsidRDefault="00C2561F" w:rsidP="00B766D8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Hay que c</w:t>
            </w:r>
            <w:r w:rsidR="00B766D8" w:rsidRPr="00882B2C">
              <w:rPr>
                <w:sz w:val="22"/>
                <w:szCs w:val="22"/>
                <w:lang w:val="es-ES_tradnl"/>
              </w:rPr>
              <w:t>ontactar a los del Mochuelo para ver si les interesa venir a la huerta</w:t>
            </w:r>
            <w:r w:rsidR="001534A6">
              <w:rPr>
                <w:sz w:val="22"/>
                <w:szCs w:val="22"/>
                <w:lang w:val="es-ES_tradnl"/>
              </w:rPr>
              <w:t>.</w:t>
            </w:r>
          </w:p>
          <w:p w:rsidR="001534A6" w:rsidRDefault="001534A6" w:rsidP="00B766D8">
            <w:pPr>
              <w:rPr>
                <w:sz w:val="22"/>
                <w:szCs w:val="22"/>
                <w:lang w:val="es-ES_tradnl"/>
              </w:rPr>
            </w:pPr>
          </w:p>
          <w:p w:rsidR="001534A6" w:rsidRDefault="001534A6" w:rsidP="00B766D8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 las mantas térmicas han vuelto a</w:t>
            </w:r>
            <w:r w:rsidR="0037494B">
              <w:rPr>
                <w:sz w:val="22"/>
                <w:szCs w:val="22"/>
                <w:lang w:val="es-ES_tradnl"/>
              </w:rPr>
              <w:t xml:space="preserve"> parecer los topillos, dedicarle tiempo a la caza del topillo</w:t>
            </w:r>
          </w:p>
          <w:p w:rsidR="00B766D8" w:rsidRPr="00882B2C" w:rsidRDefault="00B766D8" w:rsidP="00E20311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602" w:type="dxa"/>
          </w:tcPr>
          <w:p w:rsidR="00B766D8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Manolo </w:t>
            </w:r>
            <w:r w:rsidRPr="00882B2C">
              <w:rPr>
                <w:sz w:val="22"/>
                <w:szCs w:val="22"/>
                <w:lang w:val="es-ES_tradnl"/>
              </w:rPr>
              <w:sym w:font="Wingdings" w:char="F04A"/>
            </w:r>
            <w:r w:rsidR="001534A6">
              <w:rPr>
                <w:sz w:val="22"/>
                <w:szCs w:val="22"/>
                <w:lang w:val="es-ES_tradnl"/>
              </w:rPr>
              <w:t xml:space="preserve"> </w:t>
            </w:r>
            <w:r w:rsidR="008174F3">
              <w:rPr>
                <w:sz w:val="22"/>
                <w:szCs w:val="22"/>
                <w:lang w:val="es-ES_tradnl"/>
              </w:rPr>
              <w:t>: no han contestado.</w:t>
            </w:r>
          </w:p>
          <w:p w:rsidR="00E20311" w:rsidRDefault="00E20311" w:rsidP="00B766D8">
            <w:pPr>
              <w:rPr>
                <w:sz w:val="22"/>
                <w:szCs w:val="22"/>
                <w:lang w:val="es-ES_tradnl"/>
              </w:rPr>
            </w:pPr>
          </w:p>
          <w:p w:rsidR="00E20311" w:rsidRDefault="00E20311" w:rsidP="00B766D8">
            <w:pPr>
              <w:rPr>
                <w:sz w:val="22"/>
                <w:szCs w:val="22"/>
                <w:lang w:val="es-ES_tradnl"/>
              </w:rPr>
            </w:pPr>
          </w:p>
          <w:p w:rsidR="0037494B" w:rsidRDefault="0037494B" w:rsidP="00B766D8">
            <w:pPr>
              <w:rPr>
                <w:sz w:val="22"/>
                <w:szCs w:val="22"/>
                <w:lang w:val="es-ES_tradnl"/>
              </w:rPr>
            </w:pPr>
          </w:p>
          <w:p w:rsidR="0037494B" w:rsidRPr="00882B2C" w:rsidRDefault="0037494B" w:rsidP="00B766D8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Buscar nuevas técnicas de caza, ya no caen en las de siempre. Paula buscara comportamientos topillos.</w:t>
            </w:r>
          </w:p>
        </w:tc>
      </w:tr>
      <w:tr w:rsidR="00B766D8" w:rsidRPr="00882B2C">
        <w:tc>
          <w:tcPr>
            <w:tcW w:w="8921" w:type="dxa"/>
            <w:gridSpan w:val="2"/>
          </w:tcPr>
          <w:p w:rsidR="00B766D8" w:rsidRPr="00882B2C" w:rsidRDefault="00B766D8" w:rsidP="00B766D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11.  Semillero</w:t>
            </w:r>
          </w:p>
        </w:tc>
      </w:tr>
      <w:tr w:rsidR="00B766D8" w:rsidRPr="00882B2C">
        <w:tc>
          <w:tcPr>
            <w:tcW w:w="4319" w:type="dxa"/>
          </w:tcPr>
          <w:p w:rsidR="00B766D8" w:rsidRDefault="0037494B" w:rsidP="0037494B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Cuatro proyectos se van, nos quedamos bancal, perales, </w:t>
            </w:r>
            <w:proofErr w:type="spellStart"/>
            <w:r>
              <w:rPr>
                <w:sz w:val="22"/>
                <w:szCs w:val="22"/>
                <w:lang w:val="es-ES_tradnl"/>
              </w:rPr>
              <w:t>smv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y </w:t>
            </w:r>
            <w:proofErr w:type="spellStart"/>
            <w:r>
              <w:rPr>
                <w:sz w:val="22"/>
                <w:szCs w:val="22"/>
                <w:lang w:val="es-ES_tradnl"/>
              </w:rPr>
              <w:t>amordi</w:t>
            </w:r>
            <w:r w:rsidR="000A122F">
              <w:rPr>
                <w:sz w:val="22"/>
                <w:szCs w:val="22"/>
                <w:lang w:val="es-ES_tradnl"/>
              </w:rPr>
              <w:t>s</w:t>
            </w:r>
            <w:r>
              <w:rPr>
                <w:sz w:val="22"/>
                <w:szCs w:val="22"/>
                <w:lang w:val="es-ES_tradnl"/>
              </w:rPr>
              <w:t>cos</w:t>
            </w:r>
            <w:proofErr w:type="spellEnd"/>
            <w:r>
              <w:rPr>
                <w:sz w:val="22"/>
                <w:szCs w:val="22"/>
                <w:lang w:val="es-ES_tradnl"/>
              </w:rPr>
              <w:t>(duda).</w:t>
            </w:r>
          </w:p>
          <w:p w:rsidR="0037494B" w:rsidRDefault="0037494B" w:rsidP="0037494B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Esto implica mas tareas para los grupos.</w:t>
            </w:r>
          </w:p>
          <w:p w:rsidR="0037494B" w:rsidRDefault="0037494B" w:rsidP="0037494B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De extinguirse, no tendríamos plantel de tomates propio, poco margen de acondicionamiento para las nuevas plantas…</w:t>
            </w:r>
          </w:p>
          <w:p w:rsidR="0037494B" w:rsidRDefault="0037494B" w:rsidP="0037494B">
            <w:pPr>
              <w:rPr>
                <w:sz w:val="22"/>
                <w:szCs w:val="22"/>
                <w:lang w:val="es-ES_tradnl"/>
              </w:rPr>
            </w:pPr>
          </w:p>
          <w:p w:rsidR="0037494B" w:rsidRPr="0037494B" w:rsidRDefault="0037494B" w:rsidP="0037494B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Próxima reunión no se sabe.</w:t>
            </w:r>
          </w:p>
        </w:tc>
        <w:tc>
          <w:tcPr>
            <w:tcW w:w="4602" w:type="dxa"/>
          </w:tcPr>
          <w:p w:rsidR="00B766D8" w:rsidRPr="00882B2C" w:rsidRDefault="0037494B" w:rsidP="00B766D8">
            <w:pPr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:rsidR="00B766D8" w:rsidRPr="00882B2C" w:rsidRDefault="00B766D8" w:rsidP="00B766D8">
            <w:pPr>
              <w:rPr>
                <w:lang w:val="es-ES_tradnl"/>
              </w:rPr>
            </w:pPr>
          </w:p>
        </w:tc>
      </w:tr>
      <w:tr w:rsidR="00B766D8" w:rsidRPr="00882B2C">
        <w:tc>
          <w:tcPr>
            <w:tcW w:w="8921" w:type="dxa"/>
            <w:gridSpan w:val="2"/>
          </w:tcPr>
          <w:p w:rsidR="00B766D8" w:rsidRPr="00882B2C" w:rsidRDefault="00B766D8" w:rsidP="00B766D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12.  Solo Tiempo</w:t>
            </w:r>
          </w:p>
        </w:tc>
      </w:tr>
      <w:tr w:rsidR="00B766D8" w:rsidRPr="00882B2C">
        <w:tc>
          <w:tcPr>
            <w:tcW w:w="4319" w:type="dxa"/>
          </w:tcPr>
          <w:p w:rsidR="00B766D8" w:rsidRDefault="0037494B" w:rsidP="0037494B">
            <w:pPr>
              <w:rPr>
                <w:lang w:val="es-ES_tradnl"/>
              </w:rPr>
            </w:pPr>
            <w:r>
              <w:rPr>
                <w:lang w:val="es-ES_tradnl"/>
              </w:rPr>
              <w:t>En</w:t>
            </w:r>
            <w:r w:rsidR="00437374">
              <w:rPr>
                <w:lang w:val="es-ES_tradnl"/>
              </w:rPr>
              <w:t xml:space="preserve"> </w:t>
            </w:r>
            <w:proofErr w:type="spellStart"/>
            <w:r w:rsidR="00437374">
              <w:rPr>
                <w:lang w:val="es-ES_tradnl"/>
              </w:rPr>
              <w:t>bah</w:t>
            </w:r>
            <w:r>
              <w:rPr>
                <w:lang w:val="es-ES_tradnl"/>
              </w:rPr>
              <w:t>pies</w:t>
            </w:r>
            <w:proofErr w:type="spellEnd"/>
            <w:r>
              <w:rPr>
                <w:lang w:val="es-ES_tradnl"/>
              </w:rPr>
              <w:t xml:space="preserve"> se cuestiona el modelo en cuanto a las horas. Se proponen mas horas.(desde </w:t>
            </w:r>
            <w:proofErr w:type="spellStart"/>
            <w:r>
              <w:rPr>
                <w:lang w:val="es-ES_tradnl"/>
              </w:rPr>
              <w:t>bahpies</w:t>
            </w:r>
            <w:proofErr w:type="spellEnd"/>
            <w:r>
              <w:rPr>
                <w:lang w:val="es-ES_tradnl"/>
              </w:rPr>
              <w:t>)</w:t>
            </w:r>
            <w:r w:rsidR="00F331F8">
              <w:rPr>
                <w:lang w:val="es-ES_tradnl"/>
              </w:rPr>
              <w:t>.</w:t>
            </w:r>
          </w:p>
          <w:p w:rsidR="00F331F8" w:rsidRDefault="00F331F8" w:rsidP="0037494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Jorge considera útil este modelo. </w:t>
            </w:r>
          </w:p>
          <w:p w:rsidR="00F331F8" w:rsidRDefault="00F331F8" w:rsidP="0037494B">
            <w:pPr>
              <w:rPr>
                <w:lang w:val="es-ES_tradnl"/>
              </w:rPr>
            </w:pPr>
            <w:r>
              <w:rPr>
                <w:lang w:val="es-ES_tradnl"/>
              </w:rPr>
              <w:t>El debate se deja para los grupos.</w:t>
            </w:r>
          </w:p>
          <w:p w:rsidR="00437374" w:rsidRPr="00882B2C" w:rsidRDefault="00C6254E" w:rsidP="0037494B">
            <w:pPr>
              <w:rPr>
                <w:lang w:val="es-ES_tradnl"/>
              </w:rPr>
            </w:pPr>
            <w:r>
              <w:rPr>
                <w:lang w:val="es-ES_tradnl"/>
              </w:rPr>
              <w:t>- se anima a la gente a que lea la evaluación de solo tiempo.</w:t>
            </w:r>
          </w:p>
        </w:tc>
        <w:tc>
          <w:tcPr>
            <w:tcW w:w="4602" w:type="dxa"/>
          </w:tcPr>
          <w:p w:rsidR="00B766D8" w:rsidRPr="00882B2C" w:rsidRDefault="00B766D8" w:rsidP="00B766D8">
            <w:pPr>
              <w:rPr>
                <w:lang w:val="es-ES_tradnl"/>
              </w:rPr>
            </w:pPr>
          </w:p>
          <w:p w:rsidR="00B766D8" w:rsidRPr="00882B2C" w:rsidRDefault="00B766D8" w:rsidP="0037494B">
            <w:pPr>
              <w:rPr>
                <w:lang w:val="es-ES_tradnl"/>
              </w:rPr>
            </w:pPr>
          </w:p>
        </w:tc>
      </w:tr>
      <w:tr w:rsidR="00D83638" w:rsidRPr="00882B2C">
        <w:tc>
          <w:tcPr>
            <w:tcW w:w="8921" w:type="dxa"/>
            <w:gridSpan w:val="2"/>
          </w:tcPr>
          <w:p w:rsidR="00D83638" w:rsidRPr="00882B2C" w:rsidRDefault="00D83638" w:rsidP="00D8363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 xml:space="preserve">13.  Acequia. </w:t>
            </w:r>
          </w:p>
        </w:tc>
      </w:tr>
      <w:tr w:rsidR="00D83638" w:rsidRPr="00882B2C">
        <w:tc>
          <w:tcPr>
            <w:tcW w:w="4319" w:type="dxa"/>
          </w:tcPr>
          <w:p w:rsidR="00D83638" w:rsidRDefault="00C6254E" w:rsidP="00C6254E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proofErr w:type="spellStart"/>
            <w:r>
              <w:rPr>
                <w:sz w:val="22"/>
                <w:szCs w:val="22"/>
                <w:lang w:val="es-ES_tradnl"/>
              </w:rPr>
              <w:t>Joaquin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ve bien que se haga una modificación en la acequia para que salga mas agua hacia la huerta.</w:t>
            </w:r>
          </w:p>
          <w:p w:rsidR="00C6254E" w:rsidRDefault="00C6254E" w:rsidP="00C6254E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</w:p>
          <w:p w:rsidR="00C6254E" w:rsidRDefault="00C6254E" w:rsidP="00C6254E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Con herramientas de </w:t>
            </w:r>
            <w:proofErr w:type="spellStart"/>
            <w:r>
              <w:rPr>
                <w:sz w:val="22"/>
                <w:szCs w:val="22"/>
                <w:lang w:val="es-ES_tradnl"/>
              </w:rPr>
              <w:t>ElChapo</w:t>
            </w:r>
            <w:proofErr w:type="spellEnd"/>
            <w:r>
              <w:rPr>
                <w:sz w:val="22"/>
                <w:szCs w:val="22"/>
                <w:lang w:val="es-ES_tradnl"/>
              </w:rPr>
              <w:t>.</w:t>
            </w:r>
          </w:p>
          <w:p w:rsidR="00C6254E" w:rsidRDefault="00C6254E" w:rsidP="00C6254E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</w:p>
          <w:p w:rsidR="00C6254E" w:rsidRPr="00882B2C" w:rsidRDefault="00C6254E" w:rsidP="00C6254E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602" w:type="dxa"/>
          </w:tcPr>
          <w:p w:rsidR="00D83638" w:rsidRPr="00882B2C" w:rsidRDefault="00D83638" w:rsidP="00D83638">
            <w:pPr>
              <w:rPr>
                <w:lang w:val="es-ES_tradnl"/>
              </w:rPr>
            </w:pPr>
          </w:p>
          <w:p w:rsidR="00D83638" w:rsidRPr="00882B2C" w:rsidRDefault="00D83638" w:rsidP="00D83638">
            <w:pPr>
              <w:rPr>
                <w:lang w:val="es-ES_tradnl"/>
              </w:rPr>
            </w:pPr>
          </w:p>
        </w:tc>
      </w:tr>
      <w:tr w:rsidR="00B766D8" w:rsidRPr="00882B2C">
        <w:tc>
          <w:tcPr>
            <w:tcW w:w="8921" w:type="dxa"/>
            <w:gridSpan w:val="2"/>
          </w:tcPr>
          <w:p w:rsidR="00B766D8" w:rsidRPr="00882B2C" w:rsidRDefault="00D83638" w:rsidP="00B766D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14. DV</w:t>
            </w:r>
            <w:r w:rsidR="00B766D8" w:rsidRPr="00882B2C"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B766D8" w:rsidRPr="00882B2C">
        <w:tc>
          <w:tcPr>
            <w:tcW w:w="4319" w:type="dxa"/>
          </w:tcPr>
          <w:p w:rsidR="00C6254E" w:rsidRDefault="00C6254E" w:rsidP="00B766D8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No hace falta que lo organicen Jorge o la </w:t>
            </w:r>
            <w:proofErr w:type="spellStart"/>
            <w:r>
              <w:rPr>
                <w:sz w:val="22"/>
                <w:szCs w:val="22"/>
                <w:lang w:val="es-ES_tradnl"/>
              </w:rPr>
              <w:t>comi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agrícola, de no poder ninguno </w:t>
            </w:r>
            <w:r w:rsidR="000A122F">
              <w:rPr>
                <w:sz w:val="22"/>
                <w:szCs w:val="22"/>
                <w:lang w:val="es-ES_tradnl"/>
              </w:rPr>
              <w:t>siempre</w:t>
            </w:r>
            <w:r>
              <w:rPr>
                <w:sz w:val="22"/>
                <w:szCs w:val="22"/>
                <w:lang w:val="es-ES_tradnl"/>
              </w:rPr>
              <w:t xml:space="preserve"> se podrán organizar las gentes de la cooperativa. </w:t>
            </w:r>
          </w:p>
          <w:p w:rsidR="008174F3" w:rsidRPr="00882B2C" w:rsidRDefault="008174F3" w:rsidP="00B766D8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</w:p>
          <w:p w:rsidR="00D83638" w:rsidRPr="00882B2C" w:rsidRDefault="00D83638" w:rsidP="00B766D8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H</w:t>
            </w:r>
            <w:r w:rsidR="000A186D">
              <w:rPr>
                <w:sz w:val="22"/>
                <w:szCs w:val="22"/>
                <w:lang w:val="es-ES_tradnl"/>
              </w:rPr>
              <w:t>ay que h</w:t>
            </w:r>
            <w:r w:rsidRPr="00882B2C">
              <w:rPr>
                <w:sz w:val="22"/>
                <w:szCs w:val="22"/>
                <w:lang w:val="es-ES_tradnl"/>
              </w:rPr>
              <w:t>acer un nuevo calendario de DV (fiestas y puentes).</w:t>
            </w:r>
          </w:p>
          <w:p w:rsidR="00AA3D36" w:rsidRPr="00882B2C" w:rsidRDefault="00AA3D36" w:rsidP="00B766D8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602" w:type="dxa"/>
          </w:tcPr>
          <w:p w:rsidR="00D83638" w:rsidRPr="00882B2C" w:rsidRDefault="00D83638" w:rsidP="00B766D8">
            <w:pPr>
              <w:rPr>
                <w:lang w:val="es-ES_tradnl"/>
              </w:rPr>
            </w:pPr>
          </w:p>
          <w:p w:rsidR="00AA3D36" w:rsidRPr="002633F4" w:rsidRDefault="008174F3" w:rsidP="00B766D8">
            <w:pPr>
              <w:rPr>
                <w:sz w:val="22"/>
                <w:lang w:val="es-ES_tradnl"/>
              </w:rPr>
            </w:pPr>
            <w:r w:rsidRPr="002633F4">
              <w:rPr>
                <w:sz w:val="22"/>
                <w:lang w:val="es-ES_tradnl"/>
              </w:rPr>
              <w:t>Elaborar una encuesta para ver por que la gente deja de venir al DV.  Aitana</w:t>
            </w:r>
            <w:r w:rsidR="00984837" w:rsidRPr="002633F4">
              <w:rPr>
                <w:sz w:val="22"/>
                <w:lang w:val="es-ES_tradnl"/>
              </w:rPr>
              <w:t xml:space="preserve"> y L</w:t>
            </w:r>
            <w:r w:rsidRPr="002633F4">
              <w:rPr>
                <w:sz w:val="22"/>
                <w:lang w:val="es-ES_tradnl"/>
              </w:rPr>
              <w:t xml:space="preserve">uis. </w:t>
            </w:r>
          </w:p>
          <w:p w:rsidR="008174F3" w:rsidRPr="002633F4" w:rsidRDefault="008174F3" w:rsidP="00B766D8">
            <w:pPr>
              <w:rPr>
                <w:sz w:val="22"/>
                <w:lang w:val="es-ES_tradnl"/>
              </w:rPr>
            </w:pPr>
          </w:p>
          <w:p w:rsidR="008174F3" w:rsidRPr="00882B2C" w:rsidRDefault="008174F3" w:rsidP="00B766D8">
            <w:pPr>
              <w:rPr>
                <w:lang w:val="es-ES_tradnl"/>
              </w:rPr>
            </w:pPr>
            <w:r w:rsidRPr="002633F4">
              <w:rPr>
                <w:sz w:val="22"/>
                <w:lang w:val="es-ES_tradnl"/>
              </w:rPr>
              <w:t>Preguntar</w:t>
            </w:r>
            <w:r w:rsidR="00984837" w:rsidRPr="002633F4">
              <w:rPr>
                <w:sz w:val="22"/>
                <w:lang w:val="es-ES_tradnl"/>
              </w:rPr>
              <w:t xml:space="preserve"> a M</w:t>
            </w:r>
            <w:r w:rsidRPr="002633F4">
              <w:rPr>
                <w:sz w:val="22"/>
                <w:lang w:val="es-ES_tradnl"/>
              </w:rPr>
              <w:t>anolo</w:t>
            </w:r>
            <w:r w:rsidR="00892835" w:rsidRPr="002633F4">
              <w:rPr>
                <w:sz w:val="22"/>
                <w:lang w:val="es-ES_tradnl"/>
              </w:rPr>
              <w:t xml:space="preserve">… </w:t>
            </w:r>
            <w:r w:rsidR="00984837" w:rsidRPr="002633F4">
              <w:rPr>
                <w:sz w:val="22"/>
                <w:lang w:val="es-ES_tradnl"/>
              </w:rPr>
              <w:t xml:space="preserve">los datos </w:t>
            </w:r>
            <w:r w:rsidR="00892835" w:rsidRPr="002633F4">
              <w:rPr>
                <w:sz w:val="22"/>
                <w:lang w:val="es-ES_tradnl"/>
              </w:rPr>
              <w:t>tendrá</w:t>
            </w:r>
            <w:r w:rsidR="00984837" w:rsidRPr="002633F4">
              <w:rPr>
                <w:sz w:val="22"/>
                <w:lang w:val="es-ES_tradnl"/>
              </w:rPr>
              <w:t>n</w:t>
            </w:r>
            <w:r w:rsidR="00892835" w:rsidRPr="002633F4">
              <w:rPr>
                <w:sz w:val="22"/>
                <w:lang w:val="es-ES_tradnl"/>
              </w:rPr>
              <w:t xml:space="preserve"> que pasarse a la </w:t>
            </w:r>
            <w:proofErr w:type="spellStart"/>
            <w:r w:rsidR="00892835" w:rsidRPr="002633F4">
              <w:rPr>
                <w:sz w:val="22"/>
                <w:lang w:val="es-ES_tradnl"/>
              </w:rPr>
              <w:t>comi</w:t>
            </w:r>
            <w:proofErr w:type="spellEnd"/>
            <w:r w:rsidR="00892835" w:rsidRPr="002633F4">
              <w:rPr>
                <w:sz w:val="22"/>
                <w:lang w:val="es-ES_tradnl"/>
              </w:rPr>
              <w:t xml:space="preserve"> difusión.</w:t>
            </w:r>
            <w:r w:rsidR="00892835">
              <w:rPr>
                <w:lang w:val="es-ES_tradnl"/>
              </w:rPr>
              <w:t xml:space="preserve"> </w:t>
            </w:r>
          </w:p>
        </w:tc>
      </w:tr>
      <w:tr w:rsidR="002633F4" w:rsidRPr="00882B2C">
        <w:tc>
          <w:tcPr>
            <w:tcW w:w="8921" w:type="dxa"/>
            <w:gridSpan w:val="2"/>
          </w:tcPr>
          <w:p w:rsidR="002633F4" w:rsidRPr="00882B2C" w:rsidRDefault="00FB026B" w:rsidP="002633F4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15</w:t>
            </w:r>
            <w:r w:rsidR="002633F4" w:rsidRPr="00882B2C">
              <w:rPr>
                <w:b/>
                <w:sz w:val="22"/>
                <w:szCs w:val="22"/>
                <w:lang w:val="es-ES_tradnl"/>
              </w:rPr>
              <w:t xml:space="preserve">. </w:t>
            </w:r>
            <w:r w:rsidR="002633F4">
              <w:rPr>
                <w:b/>
                <w:sz w:val="22"/>
                <w:szCs w:val="22"/>
                <w:lang w:val="es-ES_tradnl"/>
              </w:rPr>
              <w:t>Informe agrícola</w:t>
            </w:r>
            <w:r w:rsidR="002633F4" w:rsidRPr="00882B2C"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633F4" w:rsidRPr="00882B2C">
        <w:tc>
          <w:tcPr>
            <w:tcW w:w="8921" w:type="dxa"/>
            <w:gridSpan w:val="2"/>
          </w:tcPr>
          <w:p w:rsidR="002633F4" w:rsidRDefault="002633F4" w:rsidP="002633F4">
            <w:pPr>
              <w:pStyle w:val="Prrafodelista"/>
              <w:ind w:hanging="708"/>
              <w:rPr>
                <w:b/>
                <w:sz w:val="22"/>
                <w:szCs w:val="22"/>
                <w:lang w:val="es-ES_tradnl"/>
              </w:rPr>
            </w:pPr>
          </w:p>
          <w:p w:rsidR="002633F4" w:rsidRPr="002633F4" w:rsidRDefault="002633F4" w:rsidP="002633F4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  <w:r w:rsidRPr="002633F4">
              <w:rPr>
                <w:b/>
                <w:sz w:val="22"/>
                <w:szCs w:val="22"/>
                <w:lang w:val="es-ES_tradnl"/>
              </w:rPr>
              <w:t>CAMPO 1</w:t>
            </w:r>
            <w:r>
              <w:rPr>
                <w:sz w:val="22"/>
                <w:szCs w:val="22"/>
                <w:lang w:val="es-ES_tradnl"/>
              </w:rPr>
              <w:t xml:space="preserve">: </w:t>
            </w:r>
            <w:r w:rsidRPr="002633F4">
              <w:rPr>
                <w:sz w:val="22"/>
                <w:szCs w:val="22"/>
                <w:lang w:val="es-ES_tradnl"/>
              </w:rPr>
              <w:t>se ha</w:t>
            </w:r>
            <w:r>
              <w:rPr>
                <w:sz w:val="22"/>
                <w:szCs w:val="22"/>
                <w:lang w:val="es-ES_tradnl"/>
              </w:rPr>
              <w:t>n</w:t>
            </w:r>
            <w:r w:rsidRPr="002633F4">
              <w:rPr>
                <w:sz w:val="22"/>
                <w:szCs w:val="22"/>
                <w:lang w:val="es-ES_tradnl"/>
              </w:rPr>
              <w:t xml:space="preserve"> escardado </w:t>
            </w:r>
            <w:r>
              <w:rPr>
                <w:sz w:val="22"/>
                <w:szCs w:val="22"/>
                <w:lang w:val="es-ES_tradnl"/>
              </w:rPr>
              <w:t xml:space="preserve">todos los cultivos </w:t>
            </w:r>
            <w:r w:rsidRPr="002633F4">
              <w:rPr>
                <w:sz w:val="22"/>
                <w:szCs w:val="22"/>
                <w:lang w:val="es-ES_tradnl"/>
              </w:rPr>
              <w:t xml:space="preserve">y </w:t>
            </w:r>
            <w:r>
              <w:rPr>
                <w:sz w:val="22"/>
                <w:szCs w:val="22"/>
                <w:lang w:val="es-ES_tradnl"/>
              </w:rPr>
              <w:t>se han regado para paliar la sequía</w:t>
            </w:r>
            <w:r w:rsidRPr="002633F4">
              <w:rPr>
                <w:sz w:val="22"/>
                <w:szCs w:val="22"/>
                <w:lang w:val="es-ES_tradnl"/>
              </w:rPr>
              <w:t>. Todo está cubierto por manta térmica q</w:t>
            </w:r>
            <w:r>
              <w:rPr>
                <w:sz w:val="22"/>
                <w:szCs w:val="22"/>
                <w:lang w:val="es-ES_tradnl"/>
              </w:rPr>
              <w:t>ue</w:t>
            </w:r>
            <w:r w:rsidRPr="002633F4">
              <w:rPr>
                <w:sz w:val="22"/>
                <w:szCs w:val="22"/>
                <w:lang w:val="es-ES_tradnl"/>
              </w:rPr>
              <w:t xml:space="preserve"> la protege de heladas. Los topillos se están instalando</w:t>
            </w:r>
            <w:r>
              <w:rPr>
                <w:sz w:val="22"/>
                <w:szCs w:val="22"/>
                <w:lang w:val="es-ES_tradnl"/>
              </w:rPr>
              <w:t>.</w:t>
            </w:r>
          </w:p>
          <w:p w:rsidR="002633F4" w:rsidRPr="002633F4" w:rsidRDefault="002633F4" w:rsidP="002633F4">
            <w:pPr>
              <w:pStyle w:val="Prrafodelista"/>
              <w:ind w:left="708" w:hanging="708"/>
              <w:rPr>
                <w:sz w:val="22"/>
                <w:szCs w:val="22"/>
                <w:lang w:val="es-ES_tradnl"/>
              </w:rPr>
            </w:pP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</w:t>
            </w:r>
            <w:r w:rsidRPr="002633F4">
              <w:rPr>
                <w:sz w:val="22"/>
                <w:szCs w:val="22"/>
                <w:lang w:val="es-ES_tradnl"/>
              </w:rPr>
              <w:t xml:space="preserve">emolacha: </w:t>
            </w:r>
            <w:r>
              <w:rPr>
                <w:sz w:val="22"/>
                <w:szCs w:val="22"/>
                <w:lang w:val="es-ES_tradnl"/>
              </w:rPr>
              <w:t xml:space="preserve">va </w:t>
            </w:r>
            <w:r w:rsidRPr="002633F4">
              <w:rPr>
                <w:sz w:val="22"/>
                <w:szCs w:val="22"/>
                <w:lang w:val="es-ES_tradnl"/>
              </w:rPr>
              <w:t>bien</w:t>
            </w:r>
            <w:r>
              <w:rPr>
                <w:sz w:val="22"/>
                <w:szCs w:val="22"/>
                <w:lang w:val="es-ES_tradnl"/>
              </w:rPr>
              <w:t xml:space="preserve">; el </w:t>
            </w:r>
            <w:r w:rsidRPr="002633F4">
              <w:rPr>
                <w:sz w:val="22"/>
                <w:szCs w:val="22"/>
                <w:lang w:val="es-ES_tradnl"/>
              </w:rPr>
              <w:t xml:space="preserve">desarrollo </w:t>
            </w:r>
            <w:r>
              <w:rPr>
                <w:sz w:val="22"/>
                <w:szCs w:val="22"/>
                <w:lang w:val="es-ES_tradnl"/>
              </w:rPr>
              <w:t>desigual entre plantas n</w:t>
            </w:r>
            <w:r w:rsidRPr="002633F4">
              <w:rPr>
                <w:sz w:val="22"/>
                <w:szCs w:val="22"/>
                <w:lang w:val="es-ES_tradnl"/>
              </w:rPr>
              <w:t xml:space="preserve">os </w:t>
            </w:r>
            <w:r>
              <w:rPr>
                <w:sz w:val="22"/>
                <w:szCs w:val="22"/>
                <w:lang w:val="es-ES_tradnl"/>
              </w:rPr>
              <w:t xml:space="preserve">permitirá </w:t>
            </w:r>
            <w:r w:rsidRPr="002633F4">
              <w:rPr>
                <w:sz w:val="22"/>
                <w:szCs w:val="22"/>
                <w:lang w:val="es-ES_tradnl"/>
              </w:rPr>
              <w:t>escalonar las cosechas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N</w:t>
            </w:r>
            <w:r w:rsidRPr="002633F4">
              <w:rPr>
                <w:sz w:val="22"/>
                <w:szCs w:val="22"/>
                <w:lang w:val="es-ES_tradnl"/>
              </w:rPr>
              <w:t>abo: sobresaliente alto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Escarola:</w:t>
            </w:r>
            <w:r w:rsidRPr="002633F4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muy bien,</w:t>
            </w:r>
            <w:r w:rsidRPr="002633F4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aunque ha sido descubierta por los topillos, alguna se ha podrido por quedar la raíz roída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Acelga verde:</w:t>
            </w:r>
            <w:r w:rsidRPr="002633F4">
              <w:rPr>
                <w:sz w:val="22"/>
                <w:szCs w:val="22"/>
                <w:lang w:val="es-ES_tradnl"/>
              </w:rPr>
              <w:t xml:space="preserve"> Regular, algunas hojas atacadas por algún</w:t>
            </w:r>
            <w:r>
              <w:rPr>
                <w:sz w:val="22"/>
                <w:szCs w:val="22"/>
                <w:lang w:val="es-ES_tradnl"/>
              </w:rPr>
              <w:t xml:space="preserve"> hongo que las vuelve amarillas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Acelga roja: Bien;</w:t>
            </w:r>
            <w:r w:rsidRPr="002633F4">
              <w:rPr>
                <w:sz w:val="22"/>
                <w:szCs w:val="22"/>
                <w:lang w:val="es-ES_tradnl"/>
              </w:rPr>
              <w:t xml:space="preserve"> más </w:t>
            </w:r>
            <w:proofErr w:type="spellStart"/>
            <w:r w:rsidRPr="002633F4">
              <w:rPr>
                <w:sz w:val="22"/>
                <w:szCs w:val="22"/>
                <w:lang w:val="es-ES_tradnl"/>
              </w:rPr>
              <w:t>tiesecita</w:t>
            </w:r>
            <w:proofErr w:type="spellEnd"/>
            <w:r w:rsidRPr="002633F4">
              <w:rPr>
                <w:sz w:val="22"/>
                <w:szCs w:val="22"/>
                <w:lang w:val="es-ES_tradnl"/>
              </w:rPr>
              <w:t xml:space="preserve"> que la verde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</w:t>
            </w:r>
            <w:r w:rsidRPr="002633F4">
              <w:rPr>
                <w:sz w:val="22"/>
                <w:szCs w:val="22"/>
                <w:lang w:val="es-ES_tradnl"/>
              </w:rPr>
              <w:t>spinacas. Se mantienen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</w:t>
            </w:r>
            <w:r w:rsidRPr="002633F4">
              <w:rPr>
                <w:sz w:val="22"/>
                <w:szCs w:val="22"/>
                <w:lang w:val="es-ES_tradnl"/>
              </w:rPr>
              <w:t>abanit</w:t>
            </w:r>
            <w:r>
              <w:rPr>
                <w:sz w:val="22"/>
                <w:szCs w:val="22"/>
                <w:lang w:val="es-ES_tradnl"/>
              </w:rPr>
              <w:t>os. Bien</w:t>
            </w:r>
            <w:r w:rsidRPr="002633F4">
              <w:rPr>
                <w:sz w:val="22"/>
                <w:szCs w:val="22"/>
                <w:lang w:val="es-ES_tradnl"/>
              </w:rPr>
              <w:t xml:space="preserve"> pero hay pocos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ES_tradnl"/>
              </w:rPr>
            </w:pPr>
            <w:r w:rsidRPr="002633F4">
              <w:rPr>
                <w:sz w:val="22"/>
                <w:szCs w:val="22"/>
                <w:lang w:val="es-ES_tradnl"/>
              </w:rPr>
              <w:t>L</w:t>
            </w:r>
            <w:r>
              <w:rPr>
                <w:sz w:val="22"/>
                <w:szCs w:val="22"/>
                <w:lang w:val="es-ES_tradnl"/>
              </w:rPr>
              <w:t xml:space="preserve">echuga hoja de roble. Bastante </w:t>
            </w:r>
            <w:r w:rsidRPr="002633F4">
              <w:rPr>
                <w:sz w:val="22"/>
                <w:szCs w:val="22"/>
                <w:lang w:val="es-ES_tradnl"/>
              </w:rPr>
              <w:t>bie</w:t>
            </w:r>
            <w:r>
              <w:rPr>
                <w:sz w:val="22"/>
                <w:szCs w:val="22"/>
                <w:lang w:val="es-ES_tradnl"/>
              </w:rPr>
              <w:t>n</w:t>
            </w:r>
            <w:r w:rsidRPr="002633F4">
              <w:rPr>
                <w:sz w:val="22"/>
                <w:szCs w:val="22"/>
                <w:lang w:val="es-ES_tradnl"/>
              </w:rPr>
              <w:t>.</w:t>
            </w:r>
          </w:p>
          <w:p w:rsidR="002633F4" w:rsidRPr="002633F4" w:rsidRDefault="002633F4" w:rsidP="002633F4">
            <w:pPr>
              <w:rPr>
                <w:sz w:val="22"/>
                <w:szCs w:val="22"/>
                <w:lang w:val="es-ES_tradnl"/>
              </w:rPr>
            </w:pPr>
            <w:r w:rsidRPr="002633F4">
              <w:rPr>
                <w:sz w:val="22"/>
                <w:szCs w:val="22"/>
                <w:lang w:val="es-ES_tradnl"/>
              </w:rPr>
              <w:t xml:space="preserve"> </w:t>
            </w:r>
          </w:p>
          <w:p w:rsidR="002633F4" w:rsidRPr="002633F4" w:rsidRDefault="002633F4" w:rsidP="00273727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  <w:r w:rsidRPr="002633F4">
              <w:rPr>
                <w:b/>
                <w:sz w:val="22"/>
                <w:szCs w:val="22"/>
                <w:lang w:val="es-ES_tradnl"/>
              </w:rPr>
              <w:t>CAMPO 2</w:t>
            </w:r>
            <w:r>
              <w:rPr>
                <w:b/>
                <w:sz w:val="22"/>
                <w:szCs w:val="22"/>
                <w:lang w:val="es-ES_tradnl"/>
              </w:rPr>
              <w:t xml:space="preserve">: </w:t>
            </w:r>
            <w:r>
              <w:rPr>
                <w:sz w:val="22"/>
                <w:szCs w:val="22"/>
                <w:lang w:val="es-ES_tradnl"/>
              </w:rPr>
              <w:t xml:space="preserve">La </w:t>
            </w:r>
            <w:r w:rsidRPr="002633F4">
              <w:rPr>
                <w:sz w:val="22"/>
                <w:szCs w:val="22"/>
                <w:lang w:val="es-ES_tradnl"/>
              </w:rPr>
              <w:t>franja anterior al olm</w:t>
            </w:r>
            <w:r>
              <w:rPr>
                <w:sz w:val="22"/>
                <w:szCs w:val="22"/>
                <w:lang w:val="es-ES_tradnl"/>
              </w:rPr>
              <w:t>o, donde estaban los alpicoces, está en barbecho.</w:t>
            </w:r>
          </w:p>
          <w:p w:rsidR="002633F4" w:rsidRPr="002633F4" w:rsidRDefault="002633F4" w:rsidP="002633F4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</w:p>
          <w:p w:rsidR="00273727" w:rsidRDefault="002633F4" w:rsidP="002633F4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</w:t>
            </w:r>
            <w:r w:rsidRPr="002633F4">
              <w:rPr>
                <w:sz w:val="22"/>
                <w:szCs w:val="22"/>
                <w:lang w:val="es-ES_tradnl"/>
              </w:rPr>
              <w:t>uerros. Muy bien</w:t>
            </w:r>
          </w:p>
          <w:p w:rsidR="00273727" w:rsidRDefault="00273727" w:rsidP="00273727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</w:t>
            </w:r>
            <w:r w:rsidRPr="002633F4">
              <w:rPr>
                <w:sz w:val="22"/>
                <w:szCs w:val="22"/>
                <w:lang w:val="es-ES_tradnl"/>
              </w:rPr>
              <w:t>bono verde (yero + centeno)</w:t>
            </w:r>
            <w:r>
              <w:rPr>
                <w:sz w:val="22"/>
                <w:szCs w:val="22"/>
                <w:lang w:val="es-ES_tradnl"/>
              </w:rPr>
              <w:t>: plantado</w:t>
            </w:r>
            <w:r w:rsidRPr="002633F4">
              <w:rPr>
                <w:sz w:val="22"/>
                <w:szCs w:val="22"/>
                <w:lang w:val="es-ES_tradnl"/>
              </w:rPr>
              <w:t xml:space="preserve"> en la zona del verano</w:t>
            </w:r>
            <w:r>
              <w:rPr>
                <w:sz w:val="22"/>
                <w:szCs w:val="22"/>
                <w:lang w:val="es-ES_tradnl"/>
              </w:rPr>
              <w:t>, donde estaban los tomates, pimientos y berenjenas</w:t>
            </w:r>
            <w:r w:rsidRPr="002633F4">
              <w:rPr>
                <w:sz w:val="22"/>
                <w:szCs w:val="22"/>
                <w:lang w:val="es-ES_tradnl"/>
              </w:rPr>
              <w:t>. Recién sembrado, necesita lluvia</w:t>
            </w:r>
            <w:r>
              <w:rPr>
                <w:sz w:val="22"/>
                <w:szCs w:val="22"/>
                <w:lang w:val="es-ES_tradnl"/>
              </w:rPr>
              <w:t>.</w:t>
            </w:r>
          </w:p>
          <w:p w:rsidR="002633F4" w:rsidRPr="002633F4" w:rsidRDefault="002633F4" w:rsidP="002633F4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</w:p>
          <w:p w:rsidR="002633F4" w:rsidRDefault="002633F4" w:rsidP="002633F4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  <w:r w:rsidRPr="002633F4">
              <w:rPr>
                <w:b/>
                <w:sz w:val="22"/>
                <w:szCs w:val="22"/>
                <w:lang w:val="es-ES_tradnl"/>
              </w:rPr>
              <w:t>CAMPO 3</w:t>
            </w:r>
            <w:r>
              <w:rPr>
                <w:b/>
                <w:sz w:val="22"/>
                <w:szCs w:val="22"/>
                <w:lang w:val="es-ES_tradnl"/>
              </w:rPr>
              <w:t xml:space="preserve">: </w:t>
            </w:r>
            <w:r w:rsidRPr="002633F4">
              <w:rPr>
                <w:sz w:val="22"/>
                <w:szCs w:val="22"/>
                <w:lang w:val="es-ES_tradnl"/>
              </w:rPr>
              <w:t xml:space="preserve">la zona </w:t>
            </w:r>
            <w:r>
              <w:rPr>
                <w:sz w:val="22"/>
                <w:szCs w:val="22"/>
                <w:lang w:val="es-ES_tradnl"/>
              </w:rPr>
              <w:t xml:space="preserve">en </w:t>
            </w:r>
            <w:r w:rsidRPr="002633F4">
              <w:rPr>
                <w:sz w:val="22"/>
                <w:szCs w:val="22"/>
                <w:lang w:val="es-ES_tradnl"/>
              </w:rPr>
              <w:t>donde se acopió el estiércol del verano no ha crecido hierba</w:t>
            </w:r>
            <w:r>
              <w:rPr>
                <w:sz w:val="22"/>
                <w:szCs w:val="22"/>
                <w:lang w:val="es-ES_tradnl"/>
              </w:rPr>
              <w:t>. S</w:t>
            </w:r>
            <w:r w:rsidRPr="002633F4">
              <w:rPr>
                <w:sz w:val="22"/>
                <w:szCs w:val="22"/>
                <w:lang w:val="es-ES_tradnl"/>
              </w:rPr>
              <w:t>i no llueve habrá que plantearse regar los ajos</w:t>
            </w:r>
          </w:p>
          <w:p w:rsidR="002633F4" w:rsidRPr="002633F4" w:rsidRDefault="002633F4" w:rsidP="002633F4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</w:t>
            </w:r>
            <w:r w:rsidRPr="002633F4">
              <w:rPr>
                <w:sz w:val="22"/>
                <w:szCs w:val="22"/>
                <w:lang w:val="es-ES_tradnl"/>
              </w:rPr>
              <w:t>oles, repollos y lombardas están peques, posiblemente por tener el surco de riego algo alejado.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  <w:lang w:val="es-ES_tradnl"/>
              </w:rPr>
            </w:pPr>
            <w:proofErr w:type="spellStart"/>
            <w:r>
              <w:rPr>
                <w:sz w:val="22"/>
                <w:szCs w:val="22"/>
                <w:lang w:val="es-ES_tradnl"/>
              </w:rPr>
              <w:t>Romanescus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y coliflores:</w:t>
            </w:r>
            <w:r w:rsidRPr="002633F4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h</w:t>
            </w:r>
            <w:r w:rsidRPr="002633F4">
              <w:rPr>
                <w:sz w:val="22"/>
                <w:szCs w:val="22"/>
                <w:lang w:val="es-ES_tradnl"/>
              </w:rPr>
              <w:t>an comenzado a salir, todavía peques para cosechar.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Zanahorias. Hay toperas como </w:t>
            </w:r>
            <w:r w:rsidRPr="002633F4">
              <w:rPr>
                <w:sz w:val="22"/>
                <w:szCs w:val="22"/>
                <w:lang w:val="es-ES_tradnl"/>
              </w:rPr>
              <w:t>montañas.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  <w:lang w:val="es-ES_tradnl"/>
              </w:rPr>
            </w:pPr>
            <w:r w:rsidRPr="002633F4">
              <w:rPr>
                <w:sz w:val="22"/>
                <w:szCs w:val="22"/>
                <w:lang w:val="es-ES_tradnl"/>
              </w:rPr>
              <w:t>Ajo morado y ajetes sembrados en el resto del campo y en un trozo de abono verde.</w:t>
            </w:r>
          </w:p>
          <w:p w:rsidR="002633F4" w:rsidRPr="002633F4" w:rsidRDefault="002633F4" w:rsidP="002633F4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</w:p>
          <w:p w:rsidR="00273727" w:rsidRDefault="002633F4" w:rsidP="00273727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  <w:r w:rsidRPr="002633F4">
              <w:rPr>
                <w:b/>
                <w:sz w:val="22"/>
                <w:szCs w:val="22"/>
                <w:lang w:val="es-ES_tradnl"/>
              </w:rPr>
              <w:t>ENTRE TIERRAS</w:t>
            </w:r>
            <w:r>
              <w:rPr>
                <w:b/>
                <w:sz w:val="22"/>
                <w:szCs w:val="22"/>
                <w:lang w:val="es-ES_tradnl"/>
              </w:rPr>
              <w:t xml:space="preserve">: </w:t>
            </w:r>
            <w:r w:rsidR="00273727">
              <w:rPr>
                <w:b/>
                <w:sz w:val="22"/>
                <w:szCs w:val="22"/>
                <w:lang w:val="es-ES_tradnl"/>
              </w:rPr>
              <w:t>e</w:t>
            </w:r>
            <w:r w:rsidRPr="00273727">
              <w:rPr>
                <w:sz w:val="22"/>
                <w:szCs w:val="22"/>
                <w:lang w:val="es-ES_tradnl"/>
              </w:rPr>
              <w:t>ste campo de cole</w:t>
            </w:r>
            <w:r w:rsidR="00273727">
              <w:rPr>
                <w:sz w:val="22"/>
                <w:szCs w:val="22"/>
                <w:lang w:val="es-ES_tradnl"/>
              </w:rPr>
              <w:t>s está mejor que el del campo 3, imaginamos</w:t>
            </w:r>
            <w:r w:rsidRPr="00273727">
              <w:rPr>
                <w:sz w:val="22"/>
                <w:szCs w:val="22"/>
                <w:lang w:val="es-ES_tradnl"/>
              </w:rPr>
              <w:t xml:space="preserve"> que porque la tierra estuvo </w:t>
            </w:r>
            <w:r w:rsidR="00273727">
              <w:rPr>
                <w:sz w:val="22"/>
                <w:szCs w:val="22"/>
                <w:lang w:val="es-ES_tradnl"/>
              </w:rPr>
              <w:t>b</w:t>
            </w:r>
            <w:r w:rsidRPr="00273727">
              <w:rPr>
                <w:sz w:val="22"/>
                <w:szCs w:val="22"/>
                <w:lang w:val="es-ES_tradnl"/>
              </w:rPr>
              <w:t>astante tiempo en barbecho.</w:t>
            </w:r>
          </w:p>
          <w:p w:rsidR="002633F4" w:rsidRPr="00273727" w:rsidRDefault="002633F4" w:rsidP="00273727">
            <w:pPr>
              <w:pStyle w:val="Prrafodelista"/>
              <w:ind w:hanging="708"/>
              <w:rPr>
                <w:b/>
                <w:sz w:val="22"/>
                <w:szCs w:val="22"/>
                <w:lang w:val="es-ES_tradnl"/>
              </w:rPr>
            </w:pPr>
          </w:p>
          <w:p w:rsidR="002633F4" w:rsidRPr="002633F4" w:rsidRDefault="00273727" w:rsidP="00273727">
            <w:pPr>
              <w:pStyle w:val="Prrafodelista"/>
              <w:ind w:left="708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 </w:t>
            </w:r>
            <w:r w:rsidR="002633F4" w:rsidRPr="002633F4">
              <w:rPr>
                <w:sz w:val="22"/>
                <w:szCs w:val="22"/>
                <w:lang w:val="es-ES_tradnl"/>
              </w:rPr>
              <w:t>ambos campos de coles les afectó la oruga de la col que la controlamos definitiva</w:t>
            </w:r>
            <w:r>
              <w:rPr>
                <w:sz w:val="22"/>
                <w:szCs w:val="22"/>
                <w:lang w:val="es-ES_tradnl"/>
              </w:rPr>
              <w:t>mente con control biológico: el fitosanitario BT (</w:t>
            </w:r>
            <w:proofErr w:type="spellStart"/>
            <w:r w:rsidR="002633F4" w:rsidRPr="00273727">
              <w:rPr>
                <w:i/>
                <w:sz w:val="22"/>
                <w:szCs w:val="22"/>
                <w:lang w:val="es-ES_tradnl"/>
              </w:rPr>
              <w:t>bacilus</w:t>
            </w:r>
            <w:proofErr w:type="spellEnd"/>
            <w:r w:rsidR="002633F4" w:rsidRPr="00273727">
              <w:rPr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2633F4" w:rsidRPr="00273727">
              <w:rPr>
                <w:i/>
                <w:sz w:val="22"/>
                <w:szCs w:val="22"/>
                <w:lang w:val="es-ES_tradnl"/>
              </w:rPr>
              <w:t>turigensis</w:t>
            </w:r>
            <w:proofErr w:type="spellEnd"/>
            <w:r w:rsidR="002633F4" w:rsidRPr="002633F4">
              <w:rPr>
                <w:sz w:val="22"/>
                <w:szCs w:val="22"/>
                <w:lang w:val="es-ES_tradnl"/>
              </w:rPr>
              <w:t>). Para la chinche no tenemos nada tecnológico</w:t>
            </w:r>
            <w:r>
              <w:rPr>
                <w:sz w:val="22"/>
                <w:szCs w:val="22"/>
                <w:lang w:val="es-ES_tradnl"/>
              </w:rPr>
              <w:t>, así</w:t>
            </w:r>
            <w:r w:rsidR="002633F4" w:rsidRPr="002633F4">
              <w:rPr>
                <w:sz w:val="22"/>
                <w:szCs w:val="22"/>
                <w:lang w:val="es-ES_tradnl"/>
              </w:rPr>
              <w:t xml:space="preserve"> que </w:t>
            </w:r>
            <w:r>
              <w:rPr>
                <w:sz w:val="22"/>
                <w:szCs w:val="22"/>
                <w:lang w:val="es-ES_tradnl"/>
              </w:rPr>
              <w:t>la aplastamos. E</w:t>
            </w:r>
            <w:r w:rsidR="002633F4" w:rsidRPr="002633F4">
              <w:rPr>
                <w:sz w:val="22"/>
                <w:szCs w:val="22"/>
                <w:lang w:val="es-ES_tradnl"/>
              </w:rPr>
              <w:t>s puñetera porque seca las hojas.</w:t>
            </w:r>
          </w:p>
          <w:p w:rsidR="002633F4" w:rsidRPr="002633F4" w:rsidRDefault="002633F4" w:rsidP="002633F4">
            <w:pPr>
              <w:pStyle w:val="Prrafodelista"/>
              <w:ind w:hanging="708"/>
              <w:rPr>
                <w:b/>
                <w:sz w:val="22"/>
                <w:szCs w:val="22"/>
                <w:lang w:val="es-ES_tradnl"/>
              </w:rPr>
            </w:pP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Brócolis algo pequeños; se </w:t>
            </w:r>
            <w:r w:rsidRPr="002633F4">
              <w:rPr>
                <w:sz w:val="22"/>
                <w:szCs w:val="22"/>
                <w:lang w:val="es-ES_tradnl"/>
              </w:rPr>
              <w:t>p</w:t>
            </w:r>
            <w:r>
              <w:rPr>
                <w:sz w:val="22"/>
                <w:szCs w:val="22"/>
                <w:lang w:val="es-ES_tradnl"/>
              </w:rPr>
              <w:t>l</w:t>
            </w:r>
            <w:r w:rsidRPr="002633F4">
              <w:rPr>
                <w:sz w:val="22"/>
                <w:szCs w:val="22"/>
                <w:lang w:val="es-ES_tradnl"/>
              </w:rPr>
              <w:t>antaron tarde según calendario agrícola, hubo problemas en los pedidos de verano.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ES_tradnl"/>
              </w:rPr>
            </w:pPr>
            <w:r w:rsidRPr="002633F4">
              <w:rPr>
                <w:sz w:val="22"/>
                <w:szCs w:val="22"/>
                <w:lang w:val="es-ES_tradnl"/>
              </w:rPr>
              <w:t>Repollos van creciendo, todavía peques.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Lombarda:</w:t>
            </w:r>
            <w:r w:rsidRPr="002633F4">
              <w:rPr>
                <w:sz w:val="22"/>
                <w:szCs w:val="22"/>
                <w:lang w:val="es-ES_tradnl"/>
              </w:rPr>
              <w:t xml:space="preserve"> bien</w:t>
            </w:r>
            <w:r>
              <w:rPr>
                <w:sz w:val="22"/>
                <w:szCs w:val="22"/>
                <w:lang w:val="es-ES_tradnl"/>
              </w:rPr>
              <w:t>.</w:t>
            </w:r>
          </w:p>
          <w:p w:rsidR="002633F4" w:rsidRPr="002633F4" w:rsidRDefault="002633F4" w:rsidP="002633F4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</w:t>
            </w:r>
            <w:r w:rsidRPr="002633F4">
              <w:rPr>
                <w:sz w:val="22"/>
                <w:szCs w:val="22"/>
                <w:lang w:val="es-ES_tradnl"/>
              </w:rPr>
              <w:t>oliflores</w:t>
            </w:r>
            <w:r>
              <w:rPr>
                <w:sz w:val="22"/>
                <w:szCs w:val="22"/>
                <w:lang w:val="es-ES_tradnl"/>
              </w:rPr>
              <w:t>:</w:t>
            </w:r>
            <w:r w:rsidRPr="002633F4">
              <w:rPr>
                <w:sz w:val="22"/>
                <w:szCs w:val="22"/>
                <w:lang w:val="es-ES_tradnl"/>
              </w:rPr>
              <w:t xml:space="preserve"> bien</w:t>
            </w:r>
            <w:r>
              <w:rPr>
                <w:sz w:val="22"/>
                <w:szCs w:val="22"/>
                <w:lang w:val="es-ES_tradnl"/>
              </w:rPr>
              <w:t>.</w:t>
            </w:r>
          </w:p>
          <w:p w:rsidR="002633F4" w:rsidRPr="002633F4" w:rsidRDefault="002633F4" w:rsidP="00273727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ES_tradnl"/>
              </w:rPr>
            </w:pPr>
            <w:r w:rsidRPr="002633F4">
              <w:rPr>
                <w:sz w:val="22"/>
                <w:szCs w:val="22"/>
                <w:lang w:val="es-ES_tradnl"/>
              </w:rPr>
              <w:t>Ajo blanco</w:t>
            </w:r>
            <w:r w:rsidR="00273727">
              <w:rPr>
                <w:sz w:val="22"/>
                <w:szCs w:val="22"/>
                <w:lang w:val="es-ES_tradnl"/>
              </w:rPr>
              <w:t>:</w:t>
            </w:r>
            <w:r w:rsidRPr="002633F4">
              <w:rPr>
                <w:sz w:val="22"/>
                <w:szCs w:val="22"/>
                <w:lang w:val="es-ES_tradnl"/>
              </w:rPr>
              <w:t xml:space="preserve"> sembrado</w:t>
            </w:r>
            <w:r w:rsidR="00273727">
              <w:rPr>
                <w:sz w:val="22"/>
                <w:szCs w:val="22"/>
                <w:lang w:val="es-ES_tradnl"/>
              </w:rPr>
              <w:t>.</w:t>
            </w:r>
          </w:p>
          <w:p w:rsidR="002633F4" w:rsidRPr="002633F4" w:rsidRDefault="00273727" w:rsidP="00273727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ES_tradnl"/>
              </w:rPr>
            </w:pPr>
            <w:r w:rsidRPr="002633F4">
              <w:rPr>
                <w:sz w:val="22"/>
                <w:szCs w:val="22"/>
                <w:lang w:val="es-ES_tradnl"/>
              </w:rPr>
              <w:t>H</w:t>
            </w:r>
            <w:r w:rsidR="002633F4" w:rsidRPr="002633F4">
              <w:rPr>
                <w:sz w:val="22"/>
                <w:szCs w:val="22"/>
                <w:lang w:val="es-ES_tradnl"/>
              </w:rPr>
              <w:t>abas</w:t>
            </w:r>
            <w:r>
              <w:rPr>
                <w:sz w:val="22"/>
                <w:szCs w:val="22"/>
                <w:lang w:val="es-ES_tradnl"/>
              </w:rPr>
              <w:t>:</w:t>
            </w:r>
            <w:r w:rsidR="002633F4" w:rsidRPr="002633F4">
              <w:rPr>
                <w:sz w:val="22"/>
                <w:szCs w:val="22"/>
                <w:lang w:val="es-ES_tradnl"/>
              </w:rPr>
              <w:t xml:space="preserve"> sembradas</w:t>
            </w:r>
            <w:r>
              <w:rPr>
                <w:sz w:val="22"/>
                <w:szCs w:val="22"/>
                <w:lang w:val="es-ES_tradnl"/>
              </w:rPr>
              <w:t>.</w:t>
            </w:r>
          </w:p>
          <w:p w:rsidR="002633F4" w:rsidRPr="002633F4" w:rsidRDefault="00273727" w:rsidP="00273727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</w:t>
            </w:r>
            <w:r w:rsidR="002633F4" w:rsidRPr="002633F4">
              <w:rPr>
                <w:sz w:val="22"/>
                <w:szCs w:val="22"/>
                <w:lang w:val="es-ES_tradnl"/>
              </w:rPr>
              <w:t>bono verde</w:t>
            </w:r>
            <w:r>
              <w:rPr>
                <w:sz w:val="22"/>
                <w:szCs w:val="22"/>
                <w:lang w:val="es-ES_tradnl"/>
              </w:rPr>
              <w:t>:</w:t>
            </w:r>
            <w:r w:rsidR="002633F4" w:rsidRPr="002633F4">
              <w:rPr>
                <w:sz w:val="22"/>
                <w:szCs w:val="22"/>
                <w:lang w:val="es-ES_tradnl"/>
              </w:rPr>
              <w:t xml:space="preserve"> sembrado donde en veranos hubo calabazas, patatas y melones.</w:t>
            </w:r>
          </w:p>
          <w:p w:rsidR="002633F4" w:rsidRPr="002633F4" w:rsidRDefault="002633F4" w:rsidP="002633F4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</w:p>
          <w:p w:rsidR="00273727" w:rsidRDefault="002633F4" w:rsidP="00273727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  <w:r w:rsidRPr="00273727">
              <w:rPr>
                <w:b/>
                <w:sz w:val="22"/>
                <w:szCs w:val="22"/>
                <w:lang w:val="es-ES_tradnl"/>
              </w:rPr>
              <w:t>CAMPO 4</w:t>
            </w:r>
            <w:r w:rsidR="00273727">
              <w:rPr>
                <w:b/>
                <w:sz w:val="22"/>
                <w:szCs w:val="22"/>
                <w:lang w:val="es-ES_tradnl"/>
              </w:rPr>
              <w:t xml:space="preserve">: </w:t>
            </w:r>
            <w:r w:rsidR="00273727" w:rsidRPr="00273727">
              <w:rPr>
                <w:sz w:val="22"/>
                <w:szCs w:val="22"/>
                <w:lang w:val="es-ES_tradnl"/>
              </w:rPr>
              <w:t xml:space="preserve">En </w:t>
            </w:r>
            <w:r w:rsidR="00273727" w:rsidRPr="002633F4">
              <w:rPr>
                <w:sz w:val="22"/>
                <w:szCs w:val="22"/>
                <w:lang w:val="es-ES_tradnl"/>
              </w:rPr>
              <w:t>este campo debería haber cebolleta plantada que comeríamos en mayo, abril, pero a través de la red de acopios no conseguimos debido a que nadie nos vendía. Nos hacemos la pregunta...</w:t>
            </w:r>
            <w:r w:rsidR="00273727">
              <w:rPr>
                <w:sz w:val="22"/>
                <w:szCs w:val="22"/>
                <w:lang w:val="es-ES_tradnl"/>
              </w:rPr>
              <w:t xml:space="preserve"> ¿</w:t>
            </w:r>
            <w:r w:rsidR="00273727" w:rsidRPr="002633F4">
              <w:rPr>
                <w:sz w:val="22"/>
                <w:szCs w:val="22"/>
                <w:lang w:val="es-ES_tradnl"/>
              </w:rPr>
              <w:t>los mercados financieros espe</w:t>
            </w:r>
            <w:r w:rsidR="00273727">
              <w:rPr>
                <w:sz w:val="22"/>
                <w:szCs w:val="22"/>
                <w:lang w:val="es-ES_tradnl"/>
              </w:rPr>
              <w:t>culan ahora con la cebolleta?</w:t>
            </w:r>
          </w:p>
          <w:p w:rsidR="00273727" w:rsidRDefault="00273727" w:rsidP="00273727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</w:p>
          <w:p w:rsidR="00273727" w:rsidRPr="002633F4" w:rsidRDefault="00273727" w:rsidP="00273727">
            <w:pPr>
              <w:pStyle w:val="Prrafodelista"/>
              <w:ind w:left="708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apio se metió dos</w:t>
            </w:r>
            <w:r w:rsidRPr="002633F4">
              <w:rPr>
                <w:sz w:val="22"/>
                <w:szCs w:val="22"/>
                <w:lang w:val="es-ES_tradnl"/>
              </w:rPr>
              <w:t xml:space="preserve"> meses fuera del plazo agrícola as</w:t>
            </w:r>
            <w:r>
              <w:rPr>
                <w:sz w:val="22"/>
                <w:szCs w:val="22"/>
                <w:lang w:val="es-ES_tradnl"/>
              </w:rPr>
              <w:t>í</w:t>
            </w:r>
            <w:r w:rsidRPr="002633F4">
              <w:rPr>
                <w:sz w:val="22"/>
                <w:szCs w:val="22"/>
                <w:lang w:val="es-ES_tradnl"/>
              </w:rPr>
              <w:t xml:space="preserve"> que va a ser un experimento en toda regla. En verano apuramos a pedir el apio y cuando lo hicimos en el vivero ya no tenían.</w:t>
            </w:r>
          </w:p>
          <w:p w:rsidR="002633F4" w:rsidRPr="00273727" w:rsidRDefault="002633F4" w:rsidP="00273727">
            <w:pPr>
              <w:rPr>
                <w:b/>
                <w:sz w:val="22"/>
                <w:szCs w:val="22"/>
                <w:lang w:val="es-ES_tradnl"/>
              </w:rPr>
            </w:pPr>
          </w:p>
          <w:p w:rsidR="002633F4" w:rsidRPr="002633F4" w:rsidRDefault="00273727" w:rsidP="00273727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Zanahorias: todavía peques para cosechas. Hay zonas con </w:t>
            </w:r>
            <w:r w:rsidR="002633F4" w:rsidRPr="002633F4">
              <w:rPr>
                <w:sz w:val="22"/>
                <w:szCs w:val="22"/>
                <w:lang w:val="es-ES_tradnl"/>
              </w:rPr>
              <w:t>calvas</w:t>
            </w:r>
            <w:r>
              <w:rPr>
                <w:sz w:val="22"/>
                <w:szCs w:val="22"/>
                <w:lang w:val="es-ES_tradnl"/>
              </w:rPr>
              <w:t>.</w:t>
            </w:r>
          </w:p>
          <w:p w:rsidR="002633F4" w:rsidRPr="002633F4" w:rsidRDefault="00273727" w:rsidP="00273727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Lechuga iceberg:</w:t>
            </w:r>
            <w:r w:rsidR="002633F4" w:rsidRPr="002633F4">
              <w:rPr>
                <w:sz w:val="22"/>
                <w:szCs w:val="22"/>
                <w:lang w:val="es-ES_tradnl"/>
              </w:rPr>
              <w:t xml:space="preserve"> comienza a formar cogollo, alguna virosis le esta afectando al borde de las hojas.</w:t>
            </w:r>
          </w:p>
          <w:p w:rsidR="002633F4" w:rsidRPr="002633F4" w:rsidRDefault="002633F4" w:rsidP="00273727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  <w:lang w:val="es-ES_tradnl"/>
              </w:rPr>
            </w:pPr>
            <w:r w:rsidRPr="002633F4">
              <w:rPr>
                <w:sz w:val="22"/>
                <w:szCs w:val="22"/>
                <w:lang w:val="es-ES_tradnl"/>
              </w:rPr>
              <w:t>Ajetes</w:t>
            </w:r>
            <w:r w:rsidR="00273727">
              <w:rPr>
                <w:sz w:val="22"/>
                <w:szCs w:val="22"/>
                <w:lang w:val="es-ES_tradnl"/>
              </w:rPr>
              <w:t>:</w:t>
            </w:r>
            <w:r w:rsidRPr="002633F4">
              <w:rPr>
                <w:sz w:val="22"/>
                <w:szCs w:val="22"/>
                <w:lang w:val="es-ES_tradnl"/>
              </w:rPr>
              <w:t xml:space="preserve"> recién sembrados</w:t>
            </w:r>
          </w:p>
          <w:p w:rsidR="002633F4" w:rsidRPr="002633F4" w:rsidRDefault="00273727" w:rsidP="00273727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</w:t>
            </w:r>
            <w:r w:rsidR="002633F4" w:rsidRPr="002633F4">
              <w:rPr>
                <w:sz w:val="22"/>
                <w:szCs w:val="22"/>
                <w:lang w:val="es-ES_tradnl"/>
              </w:rPr>
              <w:t>spinacas</w:t>
            </w:r>
            <w:r>
              <w:rPr>
                <w:sz w:val="22"/>
                <w:szCs w:val="22"/>
                <w:lang w:val="es-ES_tradnl"/>
              </w:rPr>
              <w:t>:</w:t>
            </w:r>
            <w:r w:rsidR="002633F4" w:rsidRPr="002633F4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 xml:space="preserve">crecen </w:t>
            </w:r>
            <w:r w:rsidR="002633F4" w:rsidRPr="002633F4">
              <w:rPr>
                <w:sz w:val="22"/>
                <w:szCs w:val="22"/>
                <w:lang w:val="es-ES_tradnl"/>
              </w:rPr>
              <w:t>escalonadamente, tamaños medianos, peques y recién sembradas.</w:t>
            </w:r>
          </w:p>
          <w:p w:rsidR="002633F4" w:rsidRPr="002633F4" w:rsidRDefault="002633F4" w:rsidP="00273727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  <w:lang w:val="es-ES_tradnl"/>
              </w:rPr>
            </w:pPr>
            <w:r w:rsidRPr="002633F4">
              <w:rPr>
                <w:sz w:val="22"/>
                <w:szCs w:val="22"/>
                <w:lang w:val="es-ES_tradnl"/>
              </w:rPr>
              <w:t>Acelgas</w:t>
            </w:r>
            <w:r w:rsidR="00273727">
              <w:rPr>
                <w:sz w:val="22"/>
                <w:szCs w:val="22"/>
                <w:lang w:val="es-ES_tradnl"/>
              </w:rPr>
              <w:t>:</w:t>
            </w:r>
            <w:r w:rsidRPr="002633F4">
              <w:rPr>
                <w:sz w:val="22"/>
                <w:szCs w:val="22"/>
                <w:lang w:val="es-ES_tradnl"/>
              </w:rPr>
              <w:t xml:space="preserve"> pequeñas pero creciendo</w:t>
            </w:r>
            <w:r w:rsidR="00273727">
              <w:rPr>
                <w:sz w:val="22"/>
                <w:szCs w:val="22"/>
                <w:lang w:val="es-ES_tradnl"/>
              </w:rPr>
              <w:t>.</w:t>
            </w:r>
          </w:p>
          <w:p w:rsidR="002633F4" w:rsidRPr="002633F4" w:rsidRDefault="00273727" w:rsidP="00273727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</w:t>
            </w:r>
            <w:r w:rsidR="002633F4" w:rsidRPr="002633F4">
              <w:rPr>
                <w:sz w:val="22"/>
                <w:szCs w:val="22"/>
                <w:lang w:val="es-ES_tradnl"/>
              </w:rPr>
              <w:t xml:space="preserve">echugas </w:t>
            </w:r>
            <w:r>
              <w:rPr>
                <w:sz w:val="22"/>
                <w:szCs w:val="22"/>
                <w:lang w:val="es-ES_tradnl"/>
              </w:rPr>
              <w:t xml:space="preserve">de </w:t>
            </w:r>
            <w:r w:rsidR="002633F4" w:rsidRPr="002633F4">
              <w:rPr>
                <w:sz w:val="22"/>
                <w:szCs w:val="22"/>
                <w:lang w:val="es-ES_tradnl"/>
              </w:rPr>
              <w:t>hoja de roble</w:t>
            </w:r>
            <w:r>
              <w:rPr>
                <w:sz w:val="22"/>
                <w:szCs w:val="22"/>
                <w:lang w:val="es-ES_tradnl"/>
              </w:rPr>
              <w:t>:</w:t>
            </w:r>
            <w:r w:rsidR="002633F4" w:rsidRPr="002633F4">
              <w:rPr>
                <w:sz w:val="22"/>
                <w:szCs w:val="22"/>
                <w:lang w:val="es-ES_tradnl"/>
              </w:rPr>
              <w:t xml:space="preserve"> creciendo sanas</w:t>
            </w:r>
            <w:r>
              <w:rPr>
                <w:sz w:val="22"/>
                <w:szCs w:val="22"/>
                <w:lang w:val="es-ES_tradnl"/>
              </w:rPr>
              <w:t>.</w:t>
            </w:r>
          </w:p>
          <w:p w:rsidR="002633F4" w:rsidRPr="002633F4" w:rsidRDefault="00273727" w:rsidP="00273727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</w:t>
            </w:r>
            <w:r w:rsidR="002633F4" w:rsidRPr="002633F4">
              <w:rPr>
                <w:sz w:val="22"/>
                <w:szCs w:val="22"/>
                <w:lang w:val="es-ES_tradnl"/>
              </w:rPr>
              <w:t>pio</w:t>
            </w:r>
            <w:r>
              <w:rPr>
                <w:sz w:val="22"/>
                <w:szCs w:val="22"/>
                <w:lang w:val="es-ES_tradnl"/>
              </w:rPr>
              <w:t>:</w:t>
            </w:r>
            <w:r w:rsidR="002633F4" w:rsidRPr="002633F4">
              <w:rPr>
                <w:sz w:val="22"/>
                <w:szCs w:val="22"/>
                <w:lang w:val="es-ES_tradnl"/>
              </w:rPr>
              <w:t xml:space="preserve"> ha aguantado el trasplante. </w:t>
            </w:r>
          </w:p>
          <w:p w:rsidR="002633F4" w:rsidRPr="002633F4" w:rsidRDefault="002633F4" w:rsidP="002633F4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</w:p>
          <w:p w:rsidR="002633F4" w:rsidRPr="002633F4" w:rsidRDefault="002633F4" w:rsidP="00273727">
            <w:pPr>
              <w:pStyle w:val="Prrafodelista"/>
              <w:ind w:hanging="708"/>
              <w:rPr>
                <w:sz w:val="22"/>
                <w:szCs w:val="22"/>
                <w:lang w:val="es-ES_tradnl"/>
              </w:rPr>
            </w:pPr>
          </w:p>
        </w:tc>
      </w:tr>
      <w:tr w:rsidR="00B766D8" w:rsidRPr="00882B2C">
        <w:tc>
          <w:tcPr>
            <w:tcW w:w="8921" w:type="dxa"/>
            <w:gridSpan w:val="2"/>
          </w:tcPr>
          <w:p w:rsidR="00B766D8" w:rsidRPr="00882B2C" w:rsidRDefault="00D83638" w:rsidP="002633F4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1</w:t>
            </w:r>
            <w:r w:rsidR="002633F4">
              <w:rPr>
                <w:b/>
                <w:sz w:val="22"/>
                <w:szCs w:val="22"/>
                <w:lang w:val="es-ES_tradnl"/>
              </w:rPr>
              <w:t>6</w:t>
            </w:r>
            <w:r w:rsidR="00B766D8" w:rsidRPr="00882B2C">
              <w:rPr>
                <w:b/>
                <w:sz w:val="22"/>
                <w:szCs w:val="22"/>
                <w:lang w:val="es-ES_tradnl"/>
              </w:rPr>
              <w:t xml:space="preserve">.  Puntos para los grupos </w:t>
            </w:r>
          </w:p>
        </w:tc>
      </w:tr>
      <w:tr w:rsidR="00B766D8" w:rsidRPr="00882B2C">
        <w:tc>
          <w:tcPr>
            <w:tcW w:w="8921" w:type="dxa"/>
            <w:gridSpan w:val="2"/>
          </w:tcPr>
          <w:p w:rsidR="00C6254E" w:rsidRPr="00BE61C6" w:rsidRDefault="00A146A6" w:rsidP="00CA2FA7">
            <w:pPr>
              <w:rPr>
                <w:sz w:val="22"/>
                <w:lang w:val="es-ES_tradnl"/>
              </w:rPr>
            </w:pPr>
            <w:r w:rsidRPr="00BE61C6">
              <w:rPr>
                <w:sz w:val="22"/>
                <w:lang w:val="es-ES_tradnl"/>
              </w:rPr>
              <w:t>1.</w:t>
            </w:r>
            <w:r w:rsidR="00504E54" w:rsidRPr="00BE61C6">
              <w:rPr>
                <w:sz w:val="22"/>
                <w:lang w:val="es-ES_tradnl"/>
              </w:rPr>
              <w:t xml:space="preserve"> A</w:t>
            </w:r>
            <w:r w:rsidR="00CA2FA7" w:rsidRPr="00BE61C6">
              <w:rPr>
                <w:sz w:val="22"/>
                <w:lang w:val="es-ES_tradnl"/>
              </w:rPr>
              <w:t xml:space="preserve">clarar en los grupos como repartir las </w:t>
            </w:r>
            <w:r w:rsidR="007C510B" w:rsidRPr="00BE61C6">
              <w:rPr>
                <w:sz w:val="22"/>
                <w:lang w:val="es-ES_tradnl"/>
              </w:rPr>
              <w:t>calabazas</w:t>
            </w:r>
            <w:r w:rsidR="00CA2FA7" w:rsidRPr="00BE61C6">
              <w:rPr>
                <w:sz w:val="22"/>
                <w:lang w:val="es-ES_tradnl"/>
              </w:rPr>
              <w:t xml:space="preserve">. </w:t>
            </w:r>
            <w:r w:rsidR="001534A6" w:rsidRPr="00BE61C6">
              <w:rPr>
                <w:sz w:val="22"/>
                <w:lang w:val="es-ES_tradnl"/>
              </w:rPr>
              <w:t xml:space="preserve">Que cada grupo se organice como quiera. Tener en cuenta que puede entrar gente nueva, por lo que seria bueno reservar un porcentaje de calabazas reservadas. </w:t>
            </w:r>
          </w:p>
          <w:p w:rsidR="008174F3" w:rsidRPr="00BE61C6" w:rsidRDefault="00A146A6" w:rsidP="00CA2FA7">
            <w:pPr>
              <w:rPr>
                <w:sz w:val="22"/>
                <w:lang w:val="es-ES_tradnl"/>
              </w:rPr>
            </w:pPr>
            <w:r w:rsidRPr="00BE61C6">
              <w:rPr>
                <w:sz w:val="22"/>
                <w:lang w:val="es-ES_tradnl"/>
              </w:rPr>
              <w:t>2.</w:t>
            </w:r>
            <w:r w:rsidR="00504E54" w:rsidRPr="00BE61C6">
              <w:rPr>
                <w:sz w:val="22"/>
                <w:lang w:val="es-ES_tradnl"/>
              </w:rPr>
              <w:t xml:space="preserve"> E</w:t>
            </w:r>
            <w:r w:rsidRPr="00BE61C6">
              <w:rPr>
                <w:sz w:val="22"/>
                <w:lang w:val="es-ES_tradnl"/>
              </w:rPr>
              <w:t xml:space="preserve">star </w:t>
            </w:r>
            <w:proofErr w:type="spellStart"/>
            <w:r w:rsidRPr="00BE61C6">
              <w:rPr>
                <w:sz w:val="22"/>
                <w:lang w:val="es-ES_tradnl"/>
              </w:rPr>
              <w:t>atentx</w:t>
            </w:r>
            <w:r w:rsidR="008174F3" w:rsidRPr="00BE61C6">
              <w:rPr>
                <w:sz w:val="22"/>
                <w:lang w:val="es-ES_tradnl"/>
              </w:rPr>
              <w:t>s</w:t>
            </w:r>
            <w:proofErr w:type="spellEnd"/>
            <w:r w:rsidR="008174F3" w:rsidRPr="00BE61C6">
              <w:rPr>
                <w:sz w:val="22"/>
                <w:lang w:val="es-ES_tradnl"/>
              </w:rPr>
              <w:t xml:space="preserve"> a </w:t>
            </w:r>
            <w:r w:rsidR="007C510B" w:rsidRPr="00BE61C6">
              <w:rPr>
                <w:sz w:val="22"/>
                <w:lang w:val="es-ES_tradnl"/>
              </w:rPr>
              <w:t xml:space="preserve">la </w:t>
            </w:r>
            <w:r w:rsidR="00504E54" w:rsidRPr="00BE61C6">
              <w:rPr>
                <w:sz w:val="22"/>
                <w:lang w:val="es-ES_tradnl"/>
              </w:rPr>
              <w:t>encuesta</w:t>
            </w:r>
            <w:r w:rsidR="008174F3" w:rsidRPr="00BE61C6">
              <w:rPr>
                <w:sz w:val="22"/>
                <w:lang w:val="es-ES_tradnl"/>
              </w:rPr>
              <w:t xml:space="preserve"> de DV.</w:t>
            </w:r>
            <w:r w:rsidR="0094298A" w:rsidRPr="00BE61C6">
              <w:rPr>
                <w:sz w:val="22"/>
                <w:lang w:val="es-ES_tradnl"/>
              </w:rPr>
              <w:t xml:space="preserve"> </w:t>
            </w:r>
          </w:p>
          <w:p w:rsidR="008174F3" w:rsidRPr="00BE61C6" w:rsidRDefault="00A146A6" w:rsidP="00CA2FA7">
            <w:pPr>
              <w:rPr>
                <w:sz w:val="22"/>
                <w:lang w:val="es-ES_tradnl"/>
              </w:rPr>
            </w:pPr>
            <w:r w:rsidRPr="00BE61C6">
              <w:rPr>
                <w:sz w:val="22"/>
                <w:lang w:val="es-ES_tradnl"/>
              </w:rPr>
              <w:t>3.</w:t>
            </w:r>
            <w:r w:rsidR="00892835" w:rsidRPr="00BE61C6">
              <w:rPr>
                <w:sz w:val="22"/>
                <w:lang w:val="es-ES_tradnl"/>
              </w:rPr>
              <w:t xml:space="preserve"> Desde</w:t>
            </w:r>
            <w:r w:rsidR="007C510B" w:rsidRPr="00BE61C6">
              <w:rPr>
                <w:sz w:val="22"/>
                <w:lang w:val="es-ES_tradnl"/>
              </w:rPr>
              <w:t xml:space="preserve"> SAS</w:t>
            </w:r>
            <w:r w:rsidR="004E5E13" w:rsidRPr="00BE61C6">
              <w:rPr>
                <w:sz w:val="22"/>
                <w:lang w:val="es-ES_tradnl"/>
              </w:rPr>
              <w:t xml:space="preserve"> nos han propuesto </w:t>
            </w:r>
            <w:r w:rsidR="008174F3" w:rsidRPr="00BE61C6">
              <w:rPr>
                <w:sz w:val="22"/>
                <w:lang w:val="es-ES_tradnl"/>
              </w:rPr>
              <w:t xml:space="preserve">un trueque por verduras, </w:t>
            </w:r>
            <w:r w:rsidR="00892835" w:rsidRPr="00BE61C6">
              <w:rPr>
                <w:sz w:val="22"/>
                <w:lang w:val="es-ES_tradnl"/>
              </w:rPr>
              <w:t>¿</w:t>
            </w:r>
            <w:r w:rsidR="008174F3" w:rsidRPr="00BE61C6">
              <w:rPr>
                <w:sz w:val="22"/>
                <w:lang w:val="es-ES_tradnl"/>
              </w:rPr>
              <w:t>nos interesa mas que la propuesta del bancal por un producto no cosechado e indeterminado?</w:t>
            </w:r>
            <w:r w:rsidR="00892835" w:rsidRPr="00BE61C6">
              <w:rPr>
                <w:sz w:val="22"/>
                <w:lang w:val="es-ES_tradnl"/>
              </w:rPr>
              <w:t xml:space="preserve"> No tenemos suf</w:t>
            </w:r>
            <w:r w:rsidR="00BE61C6">
              <w:rPr>
                <w:sz w:val="22"/>
                <w:lang w:val="es-ES_tradnl"/>
              </w:rPr>
              <w:t>iciente</w:t>
            </w:r>
            <w:r w:rsidR="0094298A" w:rsidRPr="00BE61C6">
              <w:rPr>
                <w:sz w:val="22"/>
                <w:lang w:val="es-ES_tradnl"/>
              </w:rPr>
              <w:t xml:space="preserve"> para los dos.</w:t>
            </w:r>
          </w:p>
          <w:p w:rsidR="007C510B" w:rsidRPr="00BE61C6" w:rsidRDefault="00A146A6" w:rsidP="007C510B">
            <w:pPr>
              <w:rPr>
                <w:sz w:val="22"/>
                <w:lang w:val="es-ES_tradnl"/>
              </w:rPr>
            </w:pPr>
            <w:r w:rsidRPr="00BE61C6">
              <w:rPr>
                <w:sz w:val="22"/>
                <w:lang w:val="es-ES_tradnl"/>
              </w:rPr>
              <w:t>4.</w:t>
            </w:r>
            <w:r w:rsidR="007C510B" w:rsidRPr="00BE61C6">
              <w:rPr>
                <w:sz w:val="22"/>
                <w:lang w:val="es-ES_tradnl"/>
              </w:rPr>
              <w:t xml:space="preserve"> La propuesta </w:t>
            </w:r>
            <w:r w:rsidR="004E5E13" w:rsidRPr="00BE61C6">
              <w:rPr>
                <w:sz w:val="22"/>
                <w:lang w:val="es-ES_tradnl"/>
              </w:rPr>
              <w:t xml:space="preserve">reflejada en el acta </w:t>
            </w:r>
            <w:r w:rsidR="007C510B" w:rsidRPr="00BE61C6">
              <w:rPr>
                <w:sz w:val="22"/>
                <w:lang w:val="es-ES_tradnl"/>
              </w:rPr>
              <w:t xml:space="preserve">de la </w:t>
            </w:r>
            <w:proofErr w:type="spellStart"/>
            <w:r w:rsidR="007C510B" w:rsidRPr="00BE61C6">
              <w:rPr>
                <w:sz w:val="22"/>
                <w:lang w:val="es-ES_tradnl"/>
              </w:rPr>
              <w:t>comi</w:t>
            </w:r>
            <w:proofErr w:type="spellEnd"/>
            <w:r w:rsidR="007C510B" w:rsidRPr="00BE61C6">
              <w:rPr>
                <w:sz w:val="22"/>
                <w:lang w:val="es-ES_tradnl"/>
              </w:rPr>
              <w:t xml:space="preserve"> económica de recortar la jornada de ¾ a 1/2 suscita preocupación de cara a la sostenibilidad de los últimos progresos en la productividad</w:t>
            </w:r>
            <w:r w:rsidRPr="00BE61C6">
              <w:rPr>
                <w:sz w:val="22"/>
                <w:lang w:val="es-ES_tradnl"/>
              </w:rPr>
              <w:t xml:space="preserve"> (ratio: 25 bolsas = 1 jornada completa)</w:t>
            </w:r>
            <w:r w:rsidR="007C510B" w:rsidRPr="00BE61C6">
              <w:rPr>
                <w:sz w:val="22"/>
                <w:lang w:val="es-ES_tradnl"/>
              </w:rPr>
              <w:t xml:space="preserve">, y por la situación de inestabilidad del trabajador permanente. La </w:t>
            </w:r>
            <w:proofErr w:type="spellStart"/>
            <w:r w:rsidR="007C510B" w:rsidRPr="00BE61C6">
              <w:rPr>
                <w:sz w:val="22"/>
                <w:lang w:val="es-ES_tradnl"/>
              </w:rPr>
              <w:t>comi</w:t>
            </w:r>
            <w:proofErr w:type="spellEnd"/>
            <w:r w:rsidR="007C510B" w:rsidRPr="00BE61C6">
              <w:rPr>
                <w:sz w:val="22"/>
                <w:lang w:val="es-ES_tradnl"/>
              </w:rPr>
              <w:t xml:space="preserve">. agrícola considera que la </w:t>
            </w:r>
            <w:proofErr w:type="spellStart"/>
            <w:r w:rsidR="007C510B" w:rsidRPr="00BE61C6">
              <w:rPr>
                <w:sz w:val="22"/>
                <w:lang w:val="es-ES_tradnl"/>
              </w:rPr>
              <w:t>coo</w:t>
            </w:r>
            <w:r w:rsidR="008B68E3" w:rsidRPr="00BE61C6">
              <w:rPr>
                <w:sz w:val="22"/>
                <w:lang w:val="es-ES_tradnl"/>
              </w:rPr>
              <w:t>pe</w:t>
            </w:r>
            <w:proofErr w:type="spellEnd"/>
            <w:r w:rsidR="008B68E3" w:rsidRPr="00BE61C6">
              <w:rPr>
                <w:sz w:val="22"/>
                <w:lang w:val="es-ES_tradnl"/>
              </w:rPr>
              <w:t xml:space="preserve"> puede plantearse priorizar l</w:t>
            </w:r>
            <w:r w:rsidR="00BE61C6">
              <w:rPr>
                <w:sz w:val="22"/>
                <w:lang w:val="es-ES_tradnl"/>
              </w:rPr>
              <w:t>a</w:t>
            </w:r>
            <w:r w:rsidR="007C510B" w:rsidRPr="00BE61C6">
              <w:rPr>
                <w:sz w:val="22"/>
                <w:lang w:val="es-ES_tradnl"/>
              </w:rPr>
              <w:t xml:space="preserve"> inversión en la huerta. </w:t>
            </w:r>
          </w:p>
          <w:p w:rsidR="00BE61C6" w:rsidRPr="00BE61C6" w:rsidRDefault="00BE61C6" w:rsidP="00CA2FA7">
            <w:pPr>
              <w:rPr>
                <w:b/>
                <w:sz w:val="22"/>
                <w:lang w:val="es-ES_tradnl"/>
              </w:rPr>
            </w:pPr>
          </w:p>
          <w:p w:rsidR="00504E54" w:rsidRPr="00BE61C6" w:rsidRDefault="00504E54" w:rsidP="00CA2FA7">
            <w:pPr>
              <w:rPr>
                <w:b/>
                <w:sz w:val="22"/>
                <w:lang w:val="es-ES_tradnl"/>
              </w:rPr>
            </w:pPr>
            <w:r w:rsidRPr="00BE61C6">
              <w:rPr>
                <w:b/>
                <w:sz w:val="22"/>
                <w:lang w:val="es-ES_tradnl"/>
              </w:rPr>
              <w:t>Puntos de</w:t>
            </w:r>
            <w:r w:rsidR="008B68E3" w:rsidRPr="00BE61C6">
              <w:rPr>
                <w:b/>
                <w:sz w:val="22"/>
                <w:lang w:val="es-ES_tradnl"/>
              </w:rPr>
              <w:t>l acta de</w:t>
            </w:r>
            <w:bookmarkStart w:id="0" w:name="_GoBack"/>
            <w:bookmarkEnd w:id="0"/>
            <w:r w:rsidRPr="00BE61C6">
              <w:rPr>
                <w:b/>
                <w:sz w:val="22"/>
                <w:lang w:val="es-ES_tradnl"/>
              </w:rPr>
              <w:t xml:space="preserve"> la Asamblea General</w:t>
            </w:r>
          </w:p>
          <w:p w:rsidR="00892835" w:rsidRPr="00BE61C6" w:rsidRDefault="00A146A6" w:rsidP="00892835">
            <w:pPr>
              <w:rPr>
                <w:sz w:val="22"/>
                <w:lang w:val="es-ES_tradnl"/>
              </w:rPr>
            </w:pPr>
            <w:r w:rsidRPr="00BE61C6">
              <w:rPr>
                <w:sz w:val="22"/>
                <w:lang w:val="es-ES_tradnl"/>
              </w:rPr>
              <w:t>1.</w:t>
            </w:r>
            <w:r w:rsidR="00504E54" w:rsidRPr="00BE61C6">
              <w:rPr>
                <w:sz w:val="22"/>
                <w:lang w:val="es-ES_tradnl"/>
              </w:rPr>
              <w:t xml:space="preserve"> L</w:t>
            </w:r>
            <w:r w:rsidR="00892835" w:rsidRPr="00BE61C6">
              <w:rPr>
                <w:sz w:val="22"/>
                <w:lang w:val="es-ES_tradnl"/>
              </w:rPr>
              <w:t>a comi</w:t>
            </w:r>
            <w:r w:rsidR="00BE61C6">
              <w:rPr>
                <w:sz w:val="22"/>
                <w:lang w:val="es-ES_tradnl"/>
              </w:rPr>
              <w:t>sión</w:t>
            </w:r>
            <w:r w:rsidR="00892835" w:rsidRPr="00BE61C6">
              <w:rPr>
                <w:sz w:val="22"/>
                <w:lang w:val="es-ES_tradnl"/>
              </w:rPr>
              <w:t xml:space="preserve"> agrícola se encarga del aislamiento del </w:t>
            </w:r>
            <w:r w:rsidR="00504E54" w:rsidRPr="00BE61C6">
              <w:rPr>
                <w:sz w:val="22"/>
                <w:lang w:val="es-ES_tradnl"/>
              </w:rPr>
              <w:t>almacén</w:t>
            </w:r>
            <w:r w:rsidR="00892835" w:rsidRPr="00BE61C6">
              <w:rPr>
                <w:sz w:val="22"/>
                <w:lang w:val="es-ES_tradnl"/>
              </w:rPr>
              <w:t>.</w:t>
            </w:r>
          </w:p>
          <w:p w:rsidR="00892835" w:rsidRPr="00BE61C6" w:rsidRDefault="00A146A6" w:rsidP="00892835">
            <w:pPr>
              <w:rPr>
                <w:sz w:val="22"/>
                <w:lang w:val="es-ES_tradnl"/>
              </w:rPr>
            </w:pPr>
            <w:r w:rsidRPr="00BE61C6">
              <w:rPr>
                <w:sz w:val="22"/>
                <w:lang w:val="es-ES_tradnl"/>
              </w:rPr>
              <w:t>2.</w:t>
            </w:r>
            <w:r w:rsidR="00892835" w:rsidRPr="00BE61C6">
              <w:rPr>
                <w:sz w:val="22"/>
                <w:lang w:val="es-ES_tradnl"/>
              </w:rPr>
              <w:t xml:space="preserve"> la red de acopios no funciona en invierno, además</w:t>
            </w:r>
            <w:r w:rsidR="007C510B" w:rsidRPr="00BE61C6">
              <w:rPr>
                <w:sz w:val="22"/>
                <w:lang w:val="es-ES_tradnl"/>
              </w:rPr>
              <w:t xml:space="preserve"> cambiará</w:t>
            </w:r>
            <w:r w:rsidR="00B57D59" w:rsidRPr="00BE61C6">
              <w:rPr>
                <w:sz w:val="22"/>
                <w:lang w:val="es-ES_tradnl"/>
              </w:rPr>
              <w:t xml:space="preserve"> porque hay pocas coo</w:t>
            </w:r>
            <w:r w:rsidR="00892835" w:rsidRPr="00BE61C6">
              <w:rPr>
                <w:sz w:val="22"/>
                <w:lang w:val="es-ES_tradnl"/>
              </w:rPr>
              <w:t>perativas.</w:t>
            </w:r>
          </w:p>
          <w:p w:rsidR="00504E54" w:rsidRPr="00BE61C6" w:rsidRDefault="00A146A6" w:rsidP="00CA2FA7">
            <w:pPr>
              <w:rPr>
                <w:sz w:val="22"/>
                <w:lang w:val="es-ES_tradnl"/>
              </w:rPr>
            </w:pPr>
            <w:r w:rsidRPr="00BE61C6">
              <w:rPr>
                <w:sz w:val="22"/>
                <w:lang w:val="es-ES_tradnl"/>
              </w:rPr>
              <w:t>3.</w:t>
            </w:r>
            <w:r w:rsidR="00892835" w:rsidRPr="00BE61C6">
              <w:rPr>
                <w:sz w:val="22"/>
                <w:lang w:val="es-ES_tradnl"/>
              </w:rPr>
              <w:t xml:space="preserve"> </w:t>
            </w:r>
            <w:r w:rsidR="007C510B" w:rsidRPr="00BE61C6">
              <w:rPr>
                <w:sz w:val="22"/>
                <w:lang w:val="es-ES_tradnl"/>
              </w:rPr>
              <w:t>Para el perfil del trabajador la agrícola ha producido una evaluación, se aconseja revisar las</w:t>
            </w:r>
            <w:r w:rsidR="00892835" w:rsidRPr="00BE61C6">
              <w:rPr>
                <w:sz w:val="22"/>
                <w:lang w:val="es-ES_tradnl"/>
              </w:rPr>
              <w:t xml:space="preserve"> evaluaciones</w:t>
            </w:r>
            <w:r w:rsidR="007C510B" w:rsidRPr="00BE61C6">
              <w:rPr>
                <w:sz w:val="22"/>
                <w:lang w:val="es-ES_tradnl"/>
              </w:rPr>
              <w:t xml:space="preserve"> cumplimentadas (hasta ahora solo Paula, pero esperamos disponer próximamente de las de Iván, Luis y Leandro)</w:t>
            </w:r>
            <w:r w:rsidR="00892835" w:rsidRPr="00BE61C6">
              <w:rPr>
                <w:sz w:val="22"/>
                <w:lang w:val="es-ES_tradnl"/>
              </w:rPr>
              <w:t xml:space="preserve">. </w:t>
            </w:r>
          </w:p>
          <w:p w:rsidR="00504E54" w:rsidRPr="00882B2C" w:rsidRDefault="00504E54" w:rsidP="00CA2FA7">
            <w:pPr>
              <w:rPr>
                <w:lang w:val="es-ES_tradnl"/>
              </w:rPr>
            </w:pPr>
          </w:p>
        </w:tc>
      </w:tr>
    </w:tbl>
    <w:p w:rsidR="00B766D8" w:rsidRPr="00882B2C" w:rsidRDefault="00B766D8" w:rsidP="00FC4E44">
      <w:pPr>
        <w:pStyle w:val="Prrafodelista"/>
        <w:ind w:left="0"/>
        <w:rPr>
          <w:sz w:val="22"/>
          <w:szCs w:val="22"/>
          <w:lang w:val="es-ES_tradnl"/>
        </w:rPr>
      </w:pPr>
    </w:p>
    <w:p w:rsidR="00B766D8" w:rsidRPr="00882B2C" w:rsidRDefault="00B766D8" w:rsidP="00FC4E44">
      <w:pPr>
        <w:pStyle w:val="Prrafodelista"/>
        <w:ind w:left="0"/>
        <w:rPr>
          <w:sz w:val="22"/>
          <w:szCs w:val="22"/>
          <w:lang w:val="es-ES_tradnl"/>
        </w:rPr>
      </w:pPr>
    </w:p>
    <w:p w:rsidR="00FC4E44" w:rsidRPr="00882B2C" w:rsidRDefault="00FC4E44">
      <w:pPr>
        <w:rPr>
          <w:lang w:val="es-ES_tradnl"/>
        </w:rPr>
      </w:pPr>
    </w:p>
    <w:p w:rsidR="00CD1C05" w:rsidRPr="00882B2C" w:rsidRDefault="00CD1C05" w:rsidP="00FF0A3F">
      <w:pPr>
        <w:rPr>
          <w:lang w:val="es-ES_tradnl"/>
        </w:rPr>
      </w:pPr>
    </w:p>
    <w:sectPr w:rsidR="00CD1C05" w:rsidRPr="00882B2C" w:rsidSect="009B03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B90079"/>
    <w:multiLevelType w:val="hybridMultilevel"/>
    <w:tmpl w:val="06320780"/>
    <w:lvl w:ilvl="0" w:tplc="EB8E4958">
      <w:start w:val="1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7B2"/>
    <w:multiLevelType w:val="hybridMultilevel"/>
    <w:tmpl w:val="E4D417EA"/>
    <w:lvl w:ilvl="0" w:tplc="04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12091328"/>
    <w:multiLevelType w:val="hybridMultilevel"/>
    <w:tmpl w:val="53681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148C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D338F"/>
    <w:multiLevelType w:val="hybridMultilevel"/>
    <w:tmpl w:val="764A8886"/>
    <w:lvl w:ilvl="0" w:tplc="04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2B760F5E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26CD2"/>
    <w:multiLevelType w:val="hybridMultilevel"/>
    <w:tmpl w:val="F66AC3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50B18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01988"/>
    <w:multiLevelType w:val="hybridMultilevel"/>
    <w:tmpl w:val="0B40FA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D131F"/>
    <w:multiLevelType w:val="hybridMultilevel"/>
    <w:tmpl w:val="96F6C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2511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83130"/>
    <w:multiLevelType w:val="hybridMultilevel"/>
    <w:tmpl w:val="84926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21CAD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0612F"/>
    <w:multiLevelType w:val="hybridMultilevel"/>
    <w:tmpl w:val="944A872E"/>
    <w:lvl w:ilvl="0" w:tplc="04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FC4E44"/>
    <w:rsid w:val="0000290D"/>
    <w:rsid w:val="000A122F"/>
    <w:rsid w:val="000A186D"/>
    <w:rsid w:val="00104D53"/>
    <w:rsid w:val="001534A6"/>
    <w:rsid w:val="001C725D"/>
    <w:rsid w:val="001F4519"/>
    <w:rsid w:val="002633F4"/>
    <w:rsid w:val="00273727"/>
    <w:rsid w:val="00366566"/>
    <w:rsid w:val="0037494B"/>
    <w:rsid w:val="00437374"/>
    <w:rsid w:val="004E5E13"/>
    <w:rsid w:val="00504E54"/>
    <w:rsid w:val="005A43DC"/>
    <w:rsid w:val="005C551F"/>
    <w:rsid w:val="005D3193"/>
    <w:rsid w:val="00721E93"/>
    <w:rsid w:val="007227EF"/>
    <w:rsid w:val="007C510B"/>
    <w:rsid w:val="008174F3"/>
    <w:rsid w:val="00882B2C"/>
    <w:rsid w:val="00892835"/>
    <w:rsid w:val="00897842"/>
    <w:rsid w:val="008B68E3"/>
    <w:rsid w:val="008C08F1"/>
    <w:rsid w:val="0094298A"/>
    <w:rsid w:val="00984837"/>
    <w:rsid w:val="009B03C4"/>
    <w:rsid w:val="00A146A6"/>
    <w:rsid w:val="00AA3D36"/>
    <w:rsid w:val="00AB467F"/>
    <w:rsid w:val="00B57D59"/>
    <w:rsid w:val="00B766D8"/>
    <w:rsid w:val="00BE61C6"/>
    <w:rsid w:val="00C2561F"/>
    <w:rsid w:val="00C54D14"/>
    <w:rsid w:val="00C6254E"/>
    <w:rsid w:val="00CA2FA7"/>
    <w:rsid w:val="00CC3FA0"/>
    <w:rsid w:val="00CD1C05"/>
    <w:rsid w:val="00CD3740"/>
    <w:rsid w:val="00D83638"/>
    <w:rsid w:val="00DD5827"/>
    <w:rsid w:val="00DE5FA2"/>
    <w:rsid w:val="00E20311"/>
    <w:rsid w:val="00EA0055"/>
    <w:rsid w:val="00EB404D"/>
    <w:rsid w:val="00ED6F2A"/>
    <w:rsid w:val="00F331F8"/>
    <w:rsid w:val="00F36F82"/>
    <w:rsid w:val="00F5321C"/>
    <w:rsid w:val="00F70928"/>
    <w:rsid w:val="00F93B2B"/>
    <w:rsid w:val="00FB026B"/>
    <w:rsid w:val="00FC33B8"/>
    <w:rsid w:val="00FC4E44"/>
    <w:rsid w:val="00FE2152"/>
    <w:rsid w:val="00FF0A3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GB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4E4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FC4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4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4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1190</Words>
  <Characters>6785</Characters>
  <Application>Microsoft Word 12.0.0</Application>
  <DocSecurity>0</DocSecurity>
  <Lines>56</Lines>
  <Paragraphs>13</Paragraphs>
  <ScaleCrop>false</ScaleCrop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Aitana Valverde</dc:creator>
  <cp:keywords/>
  <dc:description/>
  <cp:lastModifiedBy>iMac</cp:lastModifiedBy>
  <cp:revision>12</cp:revision>
  <dcterms:created xsi:type="dcterms:W3CDTF">2015-11-30T19:55:00Z</dcterms:created>
  <dcterms:modified xsi:type="dcterms:W3CDTF">2016-01-03T20:50:00Z</dcterms:modified>
</cp:coreProperties>
</file>