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0A" w:rsidRDefault="00851A0A" w:rsidP="00851A0A">
      <w:pPr>
        <w:jc w:val="center"/>
        <w:rPr>
          <w:b/>
          <w:sz w:val="24"/>
          <w:szCs w:val="24"/>
        </w:rPr>
      </w:pPr>
    </w:p>
    <w:p w:rsidR="00851A0A" w:rsidRDefault="00851A0A" w:rsidP="00851A0A">
      <w:pPr>
        <w:jc w:val="center"/>
        <w:rPr>
          <w:b/>
          <w:sz w:val="24"/>
          <w:szCs w:val="24"/>
        </w:rPr>
      </w:pPr>
      <w:r w:rsidRPr="00330990">
        <w:rPr>
          <w:b/>
          <w:sz w:val="24"/>
          <w:szCs w:val="24"/>
        </w:rPr>
        <w:t xml:space="preserve">FERIA </w:t>
      </w:r>
      <w:r>
        <w:rPr>
          <w:b/>
          <w:sz w:val="24"/>
          <w:szCs w:val="24"/>
        </w:rPr>
        <w:t xml:space="preserve">DE AGRICULTURA </w:t>
      </w:r>
      <w:r w:rsidRPr="00330990">
        <w:rPr>
          <w:b/>
          <w:sz w:val="24"/>
          <w:szCs w:val="24"/>
        </w:rPr>
        <w:t>BIODINAMICA</w:t>
      </w:r>
    </w:p>
    <w:p w:rsidR="00851A0A" w:rsidRPr="00851A0A" w:rsidRDefault="00851A0A" w:rsidP="00851A0A">
      <w:pPr>
        <w:jc w:val="center"/>
        <w:rPr>
          <w:sz w:val="24"/>
          <w:szCs w:val="24"/>
        </w:rPr>
      </w:pPr>
      <w:r w:rsidRPr="00851A0A">
        <w:rPr>
          <w:sz w:val="24"/>
          <w:szCs w:val="24"/>
        </w:rPr>
        <w:t>PABELLÓN FERIAL DE ALBACETE. 29 ABRIL 2017</w:t>
      </w:r>
    </w:p>
    <w:p w:rsidR="00851A0A" w:rsidRDefault="00851A0A" w:rsidP="00851A0A">
      <w:pPr>
        <w:jc w:val="center"/>
        <w:rPr>
          <w:sz w:val="24"/>
          <w:szCs w:val="24"/>
        </w:rPr>
      </w:pPr>
      <w:r w:rsidRPr="00DA32E5">
        <w:rPr>
          <w:sz w:val="24"/>
          <w:szCs w:val="24"/>
        </w:rPr>
        <w:t>Exposición de productos, empresas y servicios</w:t>
      </w:r>
    </w:p>
    <w:p w:rsidR="00851A0A" w:rsidRPr="00851A0A" w:rsidRDefault="00C375C3" w:rsidP="008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51A0A" w:rsidRPr="00851A0A">
        <w:rPr>
          <w:b/>
          <w:sz w:val="28"/>
          <w:szCs w:val="28"/>
        </w:rPr>
        <w:t>nscripción</w:t>
      </w:r>
      <w:r>
        <w:rPr>
          <w:b/>
          <w:sz w:val="28"/>
          <w:szCs w:val="28"/>
        </w:rPr>
        <w:t xml:space="preserve"> para Expositores</w:t>
      </w:r>
    </w:p>
    <w:p w:rsidR="008C208B" w:rsidRDefault="008C208B" w:rsidP="00851A0A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7189"/>
      </w:tblGrid>
      <w:tr w:rsidR="008C208B" w:rsidTr="008C208B">
        <w:tc>
          <w:tcPr>
            <w:tcW w:w="1980" w:type="dxa"/>
            <w:gridSpan w:val="2"/>
            <w:vAlign w:val="center"/>
          </w:tcPr>
          <w:p w:rsidR="008C208B" w:rsidRDefault="008C208B" w:rsidP="008C208B">
            <w:r>
              <w:t>NOMBRE EMPRESA</w:t>
            </w:r>
            <w:r w:rsidR="006D48B3">
              <w:t xml:space="preserve"> O AGRICULTOR</w:t>
            </w:r>
          </w:p>
        </w:tc>
        <w:tc>
          <w:tcPr>
            <w:tcW w:w="7756" w:type="dxa"/>
            <w:gridSpan w:val="2"/>
          </w:tcPr>
          <w:p w:rsidR="008C208B" w:rsidRDefault="008C208B"/>
          <w:p w:rsidR="008C208B" w:rsidRDefault="008C208B"/>
          <w:p w:rsidR="008C208B" w:rsidRDefault="008C208B"/>
        </w:tc>
      </w:tr>
      <w:tr w:rsidR="008C208B" w:rsidTr="008C208B">
        <w:tc>
          <w:tcPr>
            <w:tcW w:w="2547" w:type="dxa"/>
            <w:gridSpan w:val="3"/>
            <w:vAlign w:val="center"/>
          </w:tcPr>
          <w:p w:rsidR="008C208B" w:rsidRDefault="008C208B" w:rsidP="008C208B">
            <w:r>
              <w:t>PERSONA DE CONTACTO</w:t>
            </w:r>
          </w:p>
        </w:tc>
        <w:tc>
          <w:tcPr>
            <w:tcW w:w="7189" w:type="dxa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E-MAIL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1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2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</w:tbl>
    <w:p w:rsidR="00984EE2" w:rsidRDefault="00984EE2"/>
    <w:p w:rsidR="00984EE2" w:rsidRDefault="00984EE2">
      <w:r>
        <w:t>A continuación, pedimos una breve descripción de la empresa con el fin de realizar un diseño coherente de la ubicación de Stands en la Feria.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1856"/>
      </w:tblGrid>
      <w:tr w:rsidR="00984EE2" w:rsidTr="008C208B">
        <w:tc>
          <w:tcPr>
            <w:tcW w:w="2263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PRODUCTOR</w:t>
            </w:r>
          </w:p>
        </w:tc>
        <w:tc>
          <w:tcPr>
            <w:tcW w:w="2268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BIODINÁMICO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NO BIODINÁMICO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ECOLOGICO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/>
        </w:tc>
        <w:tc>
          <w:tcPr>
            <w:tcW w:w="3119" w:type="dxa"/>
            <w:vAlign w:val="center"/>
          </w:tcPr>
          <w:p w:rsidR="00984EE2" w:rsidRDefault="00984EE2" w:rsidP="006D48B3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 xml:space="preserve">NO CERTIFICADO </w:t>
            </w:r>
            <w:r w:rsidR="006D48B3">
              <w:t>ECO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F13707" w:rsidTr="008C208B">
        <w:tc>
          <w:tcPr>
            <w:tcW w:w="2263" w:type="dxa"/>
          </w:tcPr>
          <w:p w:rsidR="00F13707" w:rsidRDefault="00F13707" w:rsidP="00F13707">
            <w:pPr>
              <w:ind w:left="22"/>
            </w:pPr>
            <w:r>
              <w:t>DESCRIPCIÓN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finca (Cultivos, Comunidad </w:t>
            </w:r>
            <w:proofErr w:type="spellStart"/>
            <w:r w:rsidRPr="00F13707">
              <w:rPr>
                <w:sz w:val="16"/>
                <w:szCs w:val="16"/>
              </w:rPr>
              <w:t>Autonoma</w:t>
            </w:r>
            <w:proofErr w:type="spellEnd"/>
            <w:r w:rsidRPr="00F13707">
              <w:rPr>
                <w:sz w:val="16"/>
                <w:szCs w:val="16"/>
              </w:rPr>
              <w:t xml:space="preserve">, </w:t>
            </w:r>
            <w:proofErr w:type="spellStart"/>
            <w:r w:rsidRPr="00F13707">
              <w:rPr>
                <w:sz w:val="16"/>
                <w:szCs w:val="16"/>
              </w:rPr>
              <w:t>etc</w:t>
            </w:r>
            <w:proofErr w:type="spellEnd"/>
            <w:r w:rsidRPr="00F13707">
              <w:rPr>
                <w:sz w:val="16"/>
                <w:szCs w:val="16"/>
              </w:rPr>
              <w:t>)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Pr="00F13707" w:rsidRDefault="00F13707" w:rsidP="00F13707">
            <w:pPr>
              <w:ind w:left="22"/>
              <w:rPr>
                <w:sz w:val="16"/>
                <w:szCs w:val="16"/>
              </w:rPr>
            </w:pPr>
          </w:p>
        </w:tc>
        <w:tc>
          <w:tcPr>
            <w:tcW w:w="7243" w:type="dxa"/>
            <w:gridSpan w:val="3"/>
          </w:tcPr>
          <w:p w:rsidR="00F13707" w:rsidRDefault="00F13707"/>
        </w:tc>
      </w:tr>
      <w:tr w:rsidR="00984EE2" w:rsidTr="008C208B">
        <w:tc>
          <w:tcPr>
            <w:tcW w:w="2263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06"/>
            </w:pPr>
            <w:r>
              <w:t>OTRAS EMPRESAS</w:t>
            </w:r>
          </w:p>
        </w:tc>
        <w:tc>
          <w:tcPr>
            <w:tcW w:w="2268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ASESORIA</w:t>
            </w:r>
          </w:p>
        </w:tc>
        <w:tc>
          <w:tcPr>
            <w:tcW w:w="3119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13"/>
            </w:pPr>
            <w:r>
              <w:t>SUMINISTROS</w:t>
            </w:r>
          </w:p>
        </w:tc>
        <w:tc>
          <w:tcPr>
            <w:tcW w:w="1856" w:type="dxa"/>
          </w:tcPr>
          <w:p w:rsidR="00984EE2" w:rsidRDefault="006D48B3" w:rsidP="008C208B">
            <w:pPr>
              <w:pStyle w:val="Prrafodelista"/>
              <w:numPr>
                <w:ilvl w:val="0"/>
                <w:numId w:val="3"/>
              </w:numPr>
              <w:ind w:left="311"/>
            </w:pPr>
            <w:r>
              <w:t>OTROS</w:t>
            </w:r>
          </w:p>
        </w:tc>
      </w:tr>
      <w:tr w:rsidR="008C208B" w:rsidTr="002B22FB">
        <w:tc>
          <w:tcPr>
            <w:tcW w:w="2263" w:type="dxa"/>
          </w:tcPr>
          <w:p w:rsidR="008C208B" w:rsidRDefault="008C208B" w:rsidP="00F13707">
            <w:pPr>
              <w:ind w:left="22"/>
            </w:pPr>
            <w:r>
              <w:t>DESCRIPCIÓN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</w:t>
            </w:r>
            <w:r>
              <w:rPr>
                <w:sz w:val="16"/>
                <w:szCs w:val="16"/>
              </w:rPr>
              <w:t>empresa</w:t>
            </w:r>
            <w:r w:rsidRPr="00F1370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Productos</w:t>
            </w:r>
            <w:r w:rsidRPr="00F13707">
              <w:rPr>
                <w:sz w:val="16"/>
                <w:szCs w:val="16"/>
              </w:rPr>
              <w:t xml:space="preserve">, Comunidad </w:t>
            </w:r>
            <w:proofErr w:type="spellStart"/>
            <w:r w:rsidRPr="00F13707">
              <w:rPr>
                <w:sz w:val="16"/>
                <w:szCs w:val="16"/>
              </w:rPr>
              <w:t>Autonoma</w:t>
            </w:r>
            <w:proofErr w:type="spellEnd"/>
            <w:r w:rsidRPr="00F13707">
              <w:rPr>
                <w:sz w:val="16"/>
                <w:szCs w:val="16"/>
              </w:rPr>
              <w:t xml:space="preserve">, </w:t>
            </w:r>
            <w:proofErr w:type="spellStart"/>
            <w:r w:rsidRPr="00F13707">
              <w:rPr>
                <w:sz w:val="16"/>
                <w:szCs w:val="16"/>
              </w:rPr>
              <w:t>etc</w:t>
            </w:r>
            <w:proofErr w:type="spellEnd"/>
            <w:r w:rsidRPr="00F13707">
              <w:rPr>
                <w:sz w:val="16"/>
                <w:szCs w:val="16"/>
              </w:rPr>
              <w:t>)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/>
        </w:tc>
        <w:tc>
          <w:tcPr>
            <w:tcW w:w="7243" w:type="dxa"/>
            <w:gridSpan w:val="3"/>
          </w:tcPr>
          <w:p w:rsidR="008C208B" w:rsidRDefault="008C208B">
            <w:bookmarkStart w:id="0" w:name="_GoBack"/>
            <w:bookmarkEnd w:id="0"/>
          </w:p>
        </w:tc>
      </w:tr>
    </w:tbl>
    <w:p w:rsidR="00984EE2" w:rsidRDefault="00984EE2"/>
    <w:sectPr w:rsidR="00984EE2" w:rsidSect="00F1370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23" w:rsidRDefault="00A61C23" w:rsidP="00851A0A">
      <w:pPr>
        <w:spacing w:after="0" w:line="240" w:lineRule="auto"/>
      </w:pPr>
      <w:r>
        <w:separator/>
      </w:r>
    </w:p>
  </w:endnote>
  <w:endnote w:type="continuationSeparator" w:id="0">
    <w:p w:rsidR="00A61C23" w:rsidRDefault="00A61C23" w:rsidP="008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IRKE">
    <w:altName w:val="Times New Roman"/>
    <w:panose1 w:val="020B0500000000000000"/>
    <w:charset w:val="00"/>
    <w:family w:val="swiss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B3" w:rsidRDefault="006D48B3">
    <w:pPr>
      <w:pStyle w:val="Piedepgina"/>
    </w:pPr>
    <w:r>
      <w:t xml:space="preserve">ENVIAR </w:t>
    </w:r>
    <w:proofErr w:type="gramStart"/>
    <w:r>
      <w:t>A :</w:t>
    </w:r>
    <w:proofErr w:type="gramEnd"/>
    <w:r w:rsidRPr="006D48B3">
      <w:rPr>
        <w:b/>
        <w:sz w:val="24"/>
        <w:szCs w:val="24"/>
      </w:rPr>
      <w:t xml:space="preserve"> </w:t>
    </w:r>
    <w:r>
      <w:rPr>
        <w:b/>
        <w:sz w:val="24"/>
        <w:szCs w:val="24"/>
      </w:rPr>
      <w:t>biodinamicaconrespeto@gmail.com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23" w:rsidRDefault="00A61C23" w:rsidP="00851A0A">
      <w:pPr>
        <w:spacing w:after="0" w:line="240" w:lineRule="auto"/>
      </w:pPr>
      <w:r>
        <w:separator/>
      </w:r>
    </w:p>
  </w:footnote>
  <w:footnote w:type="continuationSeparator" w:id="0">
    <w:p w:rsidR="00A61C23" w:rsidRDefault="00A61C23" w:rsidP="008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  <w:sz w:val="28"/>
        <w:szCs w:val="28"/>
      </w:rPr>
    </w:pPr>
    <w:r w:rsidRPr="00771610">
      <w:rPr>
        <w:rFonts w:ascii="ROBIRKE" w:eastAsia="Calibri" w:hAnsi="ROBIRKE" w:cs="Times New Roman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346FD3C3" wp14:editId="411B9C9B">
          <wp:simplePos x="0" y="0"/>
          <wp:positionH relativeFrom="margin">
            <wp:posOffset>133350</wp:posOffset>
          </wp:positionH>
          <wp:positionV relativeFrom="margin">
            <wp:posOffset>-541755</wp:posOffset>
          </wp:positionV>
          <wp:extent cx="601938" cy="54292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8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1610">
      <w:rPr>
        <w:rFonts w:ascii="ROBIRKE" w:eastAsia="Calibri" w:hAnsi="ROBIRKE" w:cs="Times New Roman"/>
        <w:b/>
        <w:sz w:val="28"/>
        <w:szCs w:val="28"/>
      </w:rPr>
      <w:t>Grupo Intercomunitario Ibérico Con Respeto</w:t>
    </w:r>
  </w:p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</w:rPr>
    </w:pPr>
    <w:r w:rsidRPr="00771610">
      <w:rPr>
        <w:rFonts w:ascii="ROBIRKE" w:eastAsia="Calibri" w:hAnsi="ROBIRKE" w:cs="Times New Roman"/>
        <w:b/>
        <w:sz w:val="28"/>
        <w:szCs w:val="28"/>
      </w:rPr>
      <w:t>(Amigos de la Biodinámica)</w:t>
    </w:r>
    <w:r w:rsidR="006D48B3">
      <w:rPr>
        <w:rFonts w:ascii="ROBIRKE" w:eastAsia="Calibri" w:hAnsi="ROBIRKE" w:cs="Times New Roman"/>
        <w:b/>
        <w:sz w:val="28"/>
        <w:szCs w:val="28"/>
      </w:rPr>
      <w:t xml:space="preserve">       </w:t>
    </w:r>
    <w:r w:rsidR="006D48B3">
      <w:rPr>
        <w:b/>
        <w:sz w:val="24"/>
        <w:szCs w:val="24"/>
      </w:rPr>
      <w:t>biodinamicaconrespeto@gmail.com</w:t>
    </w:r>
  </w:p>
  <w:p w:rsidR="00851A0A" w:rsidRDefault="00851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6D8"/>
    <w:multiLevelType w:val="hybridMultilevel"/>
    <w:tmpl w:val="4FB66BA8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8A"/>
    <w:multiLevelType w:val="hybridMultilevel"/>
    <w:tmpl w:val="7E5E62A6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2D9"/>
    <w:multiLevelType w:val="hybridMultilevel"/>
    <w:tmpl w:val="6CD6D15C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0A"/>
    <w:rsid w:val="00013A94"/>
    <w:rsid w:val="00242439"/>
    <w:rsid w:val="006D48B3"/>
    <w:rsid w:val="00851A0A"/>
    <w:rsid w:val="008C208B"/>
    <w:rsid w:val="00984EE2"/>
    <w:rsid w:val="00A61C23"/>
    <w:rsid w:val="00C375C3"/>
    <w:rsid w:val="00F13707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A64E-BD4F-4C24-9BC9-C8365AB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A"/>
  </w:style>
  <w:style w:type="paragraph" w:styleId="Piedepgina">
    <w:name w:val="footer"/>
    <w:basedOn w:val="Normal"/>
    <w:link w:val="Piedepgina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A"/>
  </w:style>
  <w:style w:type="table" w:styleId="Tablaconcuadrcula">
    <w:name w:val="Table Grid"/>
    <w:basedOn w:val="Tablanormal"/>
    <w:uiPriority w:val="39"/>
    <w:rsid w:val="0098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C-FABEIRO-PT</dc:creator>
  <cp:keywords/>
  <dc:description/>
  <cp:lastModifiedBy>Eduardo Sanchez</cp:lastModifiedBy>
  <cp:revision>4</cp:revision>
  <dcterms:created xsi:type="dcterms:W3CDTF">2017-01-05T12:17:00Z</dcterms:created>
  <dcterms:modified xsi:type="dcterms:W3CDTF">2017-01-13T18:46:00Z</dcterms:modified>
</cp:coreProperties>
</file>