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2B" w:rsidRDefault="00DC232B" w:rsidP="00DC232B">
      <w:pPr>
        <w:jc w:val="both"/>
        <w:rPr>
          <w:rFonts w:ascii="Lucida Calligraphy" w:hAnsi="Lucida Calligraphy"/>
        </w:rPr>
      </w:pPr>
    </w:p>
    <w:p w:rsidR="00DC232B" w:rsidRDefault="00DC232B" w:rsidP="00DC232B">
      <w:pPr>
        <w:jc w:val="both"/>
        <w:rPr>
          <w:rFonts w:ascii="Lucida Calligraphy" w:hAnsi="Lucida Calligraphy"/>
        </w:rPr>
      </w:pPr>
    </w:p>
    <w:p w:rsidR="009C6DA5" w:rsidRPr="00DC232B" w:rsidRDefault="009C6DA5" w:rsidP="00DC232B">
      <w:pPr>
        <w:ind w:firstLine="708"/>
        <w:jc w:val="both"/>
        <w:rPr>
          <w:rFonts w:ascii="Lucida Calligraphy" w:hAnsi="Lucida Calligraphy"/>
        </w:rPr>
      </w:pPr>
      <w:r w:rsidRPr="00DC232B">
        <w:rPr>
          <w:rFonts w:ascii="Lucida Calligraphy" w:hAnsi="Lucida Calligraphy"/>
        </w:rPr>
        <w:t>La Ciencias Naturales exactas dividen el mundo de los sentidos en innumerables partes, descritas todas ellas con exactitud, pero quedando así aisladas una al lado de la otra, sin tener casi conexión entre ellas. El método científico descrito por Goethe sobre la observación del mundo crea, de las partes un todo, cuya ley formativa constituye la base para unir dichas partes. En esta visión de Goethe se tiene en cuenta la imagen arquetípica de la planta al igual que la de su tipo.</w:t>
      </w:r>
    </w:p>
    <w:p w:rsidR="009C6DA5" w:rsidRPr="00DC232B" w:rsidRDefault="009C6DA5" w:rsidP="00DC232B">
      <w:pPr>
        <w:ind w:firstLine="708"/>
        <w:jc w:val="both"/>
        <w:rPr>
          <w:rFonts w:ascii="Lucida Calligraphy" w:hAnsi="Lucida Calligraphy"/>
        </w:rPr>
      </w:pPr>
      <w:r w:rsidRPr="00DC232B">
        <w:rPr>
          <w:rFonts w:ascii="Lucida Calligraphy" w:hAnsi="Lucida Calligraphy"/>
        </w:rPr>
        <w:t xml:space="preserve">En el seminario sobre botánica que se celebrará en Madrid  del 26 al 29 de abril y en Barcelona del 3 al 6 de mayo de 2012 se quiere dar un enfoque que permita reconocer y descubrir  lo que llamamos corrientemente “la vida”, tanto con los </w:t>
      </w:r>
      <w:r w:rsidR="00DC232B" w:rsidRPr="00DC232B">
        <w:rPr>
          <w:rFonts w:ascii="Lucida Calligraphy" w:hAnsi="Lucida Calligraphy"/>
        </w:rPr>
        <w:t>ejercicios</w:t>
      </w:r>
      <w:r w:rsidRPr="00DC232B">
        <w:rPr>
          <w:rFonts w:ascii="Lucida Calligraphy" w:hAnsi="Lucida Calligraphy"/>
        </w:rPr>
        <w:t xml:space="preserve"> de ver lo global en las partes como en la observación de las ocho actividades </w:t>
      </w:r>
      <w:r w:rsidR="00DC232B" w:rsidRPr="00DC232B">
        <w:rPr>
          <w:rFonts w:ascii="Lucida Calligraphy" w:hAnsi="Lucida Calligraphy"/>
        </w:rPr>
        <w:t>formativas</w:t>
      </w:r>
      <w:r w:rsidRPr="00DC232B">
        <w:rPr>
          <w:rFonts w:ascii="Lucida Calligraphy" w:hAnsi="Lucida Calligraphy"/>
        </w:rPr>
        <w:t xml:space="preserve"> de la </w:t>
      </w:r>
      <w:r w:rsidR="00DC232B" w:rsidRPr="00DC232B">
        <w:rPr>
          <w:rFonts w:ascii="Lucida Calligraphy" w:hAnsi="Lucida Calligraphy"/>
        </w:rPr>
        <w:t>planta</w:t>
      </w:r>
      <w:r w:rsidRPr="00DC232B">
        <w:rPr>
          <w:rFonts w:ascii="Lucida Calligraphy" w:hAnsi="Lucida Calligraphy"/>
        </w:rPr>
        <w:t xml:space="preserve">. En estos ejercicios el pensar, como fuerza de “juicio </w:t>
      </w:r>
      <w:r w:rsidR="00DC232B" w:rsidRPr="00DC232B">
        <w:rPr>
          <w:rFonts w:ascii="Lucida Calligraphy" w:hAnsi="Lucida Calligraphy"/>
        </w:rPr>
        <w:t>observador</w:t>
      </w:r>
      <w:r w:rsidRPr="00DC232B">
        <w:rPr>
          <w:rFonts w:ascii="Lucida Calligraphy" w:hAnsi="Lucida Calligraphy"/>
        </w:rPr>
        <w:t>”</w:t>
      </w:r>
      <w:r w:rsidR="00DC232B" w:rsidRPr="00DC232B">
        <w:rPr>
          <w:rFonts w:ascii="Lucida Calligraphy" w:hAnsi="Lucida Calligraphy"/>
        </w:rPr>
        <w:t>, llega al umbral d</w:t>
      </w:r>
      <w:r w:rsidRPr="00DC232B">
        <w:rPr>
          <w:rFonts w:ascii="Lucida Calligraphy" w:hAnsi="Lucida Calligraphy"/>
        </w:rPr>
        <w:t>onde percepción y el</w:t>
      </w:r>
      <w:r w:rsidR="00DC232B" w:rsidRPr="00DC232B">
        <w:rPr>
          <w:rFonts w:ascii="Lucida Calligraphy" w:hAnsi="Lucida Calligraphy"/>
        </w:rPr>
        <w:t>a</w:t>
      </w:r>
      <w:r w:rsidRPr="00DC232B">
        <w:rPr>
          <w:rFonts w:ascii="Lucida Calligraphy" w:hAnsi="Lucida Calligraphy"/>
        </w:rPr>
        <w:t xml:space="preserve">boración interior </w:t>
      </w:r>
      <w:proofErr w:type="gramStart"/>
      <w:r w:rsidRPr="00DC232B">
        <w:rPr>
          <w:rFonts w:ascii="Lucida Calligraphy" w:hAnsi="Lucida Calligraphy"/>
        </w:rPr>
        <w:t xml:space="preserve">de </w:t>
      </w:r>
      <w:r w:rsidR="00DC232B" w:rsidRPr="00DC232B">
        <w:rPr>
          <w:rFonts w:ascii="Lucida Calligraphy" w:hAnsi="Lucida Calligraphy"/>
        </w:rPr>
        <w:t>los percibido</w:t>
      </w:r>
      <w:proofErr w:type="gramEnd"/>
      <w:r w:rsidR="00DC232B" w:rsidRPr="00DC232B">
        <w:rPr>
          <w:rFonts w:ascii="Lucida Calligraphy" w:hAnsi="Lucida Calligraphy"/>
        </w:rPr>
        <w:t xml:space="preserve"> se encuentran y </w:t>
      </w:r>
      <w:r w:rsidRPr="00DC232B">
        <w:rPr>
          <w:rFonts w:ascii="Lucida Calligraphy" w:hAnsi="Lucida Calligraphy"/>
        </w:rPr>
        <w:t xml:space="preserve"> compenetran.</w:t>
      </w:r>
    </w:p>
    <w:p w:rsidR="009C6DA5" w:rsidRPr="00DC232B" w:rsidRDefault="009C6DA5" w:rsidP="00DC232B">
      <w:pPr>
        <w:ind w:firstLine="708"/>
        <w:jc w:val="both"/>
        <w:rPr>
          <w:rFonts w:ascii="Lucida Calligraphy" w:hAnsi="Lucida Calligraphy"/>
        </w:rPr>
      </w:pPr>
      <w:r w:rsidRPr="00DC232B">
        <w:rPr>
          <w:rFonts w:ascii="Lucida Calligraphy" w:hAnsi="Lucida Calligraphy"/>
        </w:rPr>
        <w:t>La observación de los 12 grupos de plantas va a ens</w:t>
      </w:r>
      <w:r w:rsidR="00DC232B" w:rsidRPr="00DC232B">
        <w:rPr>
          <w:rFonts w:ascii="Lucida Calligraphy" w:hAnsi="Lucida Calligraphy"/>
        </w:rPr>
        <w:t>anchar nuestra mirado hacia el cosmos planetario co</w:t>
      </w:r>
      <w:r w:rsidRPr="00DC232B">
        <w:rPr>
          <w:rFonts w:ascii="Lucida Calligraphy" w:hAnsi="Lucida Calligraphy"/>
        </w:rPr>
        <w:t xml:space="preserve">mo fondo arquetípico de todas las </w:t>
      </w:r>
      <w:r w:rsidR="00DC232B" w:rsidRPr="00DC232B">
        <w:rPr>
          <w:rFonts w:ascii="Lucida Calligraphy" w:hAnsi="Lucida Calligraphy"/>
        </w:rPr>
        <w:t>formaciones</w:t>
      </w:r>
      <w:r w:rsidRPr="00DC232B">
        <w:rPr>
          <w:rFonts w:ascii="Lucida Calligraphy" w:hAnsi="Lucida Calligraphy"/>
        </w:rPr>
        <w:t>.</w:t>
      </w:r>
    </w:p>
    <w:p w:rsidR="009C6DA5" w:rsidRPr="00DC232B" w:rsidRDefault="009C6DA5" w:rsidP="00DC232B">
      <w:pPr>
        <w:ind w:firstLine="708"/>
        <w:jc w:val="both"/>
        <w:rPr>
          <w:rFonts w:ascii="Lucida Calligraphy" w:hAnsi="Lucida Calligraphy"/>
        </w:rPr>
      </w:pPr>
      <w:r w:rsidRPr="00DC232B">
        <w:rPr>
          <w:rFonts w:ascii="Lucida Calligraphy" w:hAnsi="Lucida Calligraphy"/>
        </w:rPr>
        <w:t>Al final del seminario observaremos morfológica y fisiol</w:t>
      </w:r>
      <w:r w:rsidR="00DC232B" w:rsidRPr="00DC232B">
        <w:rPr>
          <w:rFonts w:ascii="Lucida Calligraphy" w:hAnsi="Lucida Calligraphy"/>
        </w:rPr>
        <w:t xml:space="preserve">ógicamente el olivo. (¡España </w:t>
      </w:r>
      <w:r w:rsidRPr="00DC232B">
        <w:rPr>
          <w:rFonts w:ascii="Lucida Calligraphy" w:hAnsi="Lucida Calligraphy"/>
        </w:rPr>
        <w:t xml:space="preserve">es </w:t>
      </w:r>
      <w:r w:rsidR="00DC232B" w:rsidRPr="00DC232B">
        <w:rPr>
          <w:rFonts w:ascii="Lucida Calligraphy" w:hAnsi="Lucida Calligraphy"/>
        </w:rPr>
        <w:t xml:space="preserve">el </w:t>
      </w:r>
      <w:r w:rsidRPr="00DC232B">
        <w:rPr>
          <w:rFonts w:ascii="Lucida Calligraphy" w:hAnsi="Lucida Calligraphy"/>
        </w:rPr>
        <w:t>segundo país más importante del mundo en exportar aceitunas y aceite de oliva!)</w:t>
      </w:r>
    </w:p>
    <w:p w:rsidR="009C6DA5" w:rsidRPr="00DC232B" w:rsidRDefault="009C6DA5" w:rsidP="00DC232B">
      <w:pPr>
        <w:jc w:val="both"/>
        <w:rPr>
          <w:rFonts w:ascii="Lucida Calligraphy" w:hAnsi="Lucida Calligraphy"/>
        </w:rPr>
      </w:pPr>
    </w:p>
    <w:p w:rsidR="00DC232B" w:rsidRPr="00DC232B" w:rsidRDefault="00DC232B" w:rsidP="00DC232B">
      <w:pPr>
        <w:jc w:val="both"/>
        <w:rPr>
          <w:rFonts w:ascii="Lucida Calligraphy" w:hAnsi="Lucida Calligraphy"/>
        </w:rPr>
      </w:pPr>
    </w:p>
    <w:p w:rsidR="009C6DA5" w:rsidRPr="00DC232B" w:rsidRDefault="009C6DA5" w:rsidP="00DC232B">
      <w:pPr>
        <w:jc w:val="right"/>
        <w:rPr>
          <w:rFonts w:ascii="Lucida Calligraphy" w:hAnsi="Lucida Calligraphy"/>
        </w:rPr>
      </w:pPr>
      <w:proofErr w:type="spellStart"/>
      <w:r w:rsidRPr="00DC232B">
        <w:rPr>
          <w:rFonts w:ascii="Lucida Calligraphy" w:hAnsi="Lucida Calligraphy"/>
        </w:rPr>
        <w:t>Erdmut</w:t>
      </w:r>
      <w:proofErr w:type="spellEnd"/>
      <w:r w:rsidRPr="00DC232B">
        <w:rPr>
          <w:rFonts w:ascii="Lucida Calligraphy" w:hAnsi="Lucida Calligraphy"/>
        </w:rPr>
        <w:t xml:space="preserve">-M. </w:t>
      </w:r>
      <w:proofErr w:type="spellStart"/>
      <w:r w:rsidRPr="00DC232B">
        <w:rPr>
          <w:rFonts w:ascii="Lucida Calligraphy" w:hAnsi="Lucida Calligraphy"/>
        </w:rPr>
        <w:t>Hoerner</w:t>
      </w:r>
      <w:proofErr w:type="spellEnd"/>
    </w:p>
    <w:sectPr w:rsidR="009C6DA5" w:rsidRPr="00DC232B" w:rsidSect="00C637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6DA5"/>
    <w:rsid w:val="009C6DA5"/>
    <w:rsid w:val="00C63780"/>
    <w:rsid w:val="00DC23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7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1142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La Comunidad</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 Arias</dc:creator>
  <cp:keywords/>
  <dc:description/>
  <cp:lastModifiedBy>Maribel Arias</cp:lastModifiedBy>
  <cp:revision>2</cp:revision>
  <dcterms:created xsi:type="dcterms:W3CDTF">2012-02-21T16:43:00Z</dcterms:created>
  <dcterms:modified xsi:type="dcterms:W3CDTF">2012-02-21T16:43:00Z</dcterms:modified>
</cp:coreProperties>
</file>