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B6" w:rsidRPr="006A2D79" w:rsidRDefault="004F4707">
      <w:pPr>
        <w:rPr>
          <w:sz w:val="24"/>
        </w:rPr>
      </w:pPr>
      <w:r w:rsidRPr="006A2D79">
        <w:rPr>
          <w:b/>
          <w:sz w:val="28"/>
        </w:rPr>
        <w:t>Nombre:</w:t>
      </w:r>
      <w:r w:rsidRPr="006A2D79">
        <w:rPr>
          <w:sz w:val="28"/>
        </w:rPr>
        <w:t xml:space="preserve"> </w:t>
      </w:r>
      <w:r w:rsidRPr="006A2D79">
        <w:rPr>
          <w:sz w:val="24"/>
        </w:rPr>
        <w:t>Paté de borraja</w:t>
      </w:r>
    </w:p>
    <w:p w:rsidR="00A3355F" w:rsidRPr="006A2D79" w:rsidRDefault="00A3355F">
      <w:pPr>
        <w:rPr>
          <w:sz w:val="24"/>
        </w:rPr>
      </w:pPr>
      <w:r w:rsidRPr="006A2D79">
        <w:rPr>
          <w:b/>
          <w:sz w:val="24"/>
        </w:rPr>
        <w:t>Tipo de receta</w:t>
      </w:r>
      <w:r w:rsidRPr="006A2D79">
        <w:rPr>
          <w:sz w:val="24"/>
        </w:rPr>
        <w:t>: vegana</w:t>
      </w:r>
    </w:p>
    <w:p w:rsidR="00A3355F" w:rsidRPr="006A2D79" w:rsidRDefault="00A3355F" w:rsidP="00A3355F">
      <w:pPr>
        <w:rPr>
          <w:sz w:val="24"/>
        </w:rPr>
      </w:pPr>
      <w:r w:rsidRPr="006A2D79">
        <w:rPr>
          <w:b/>
          <w:sz w:val="24"/>
        </w:rPr>
        <w:t>Dificultad</w:t>
      </w:r>
      <w:r w:rsidRPr="006A2D79">
        <w:rPr>
          <w:sz w:val="24"/>
        </w:rPr>
        <w:t>: muy baja</w:t>
      </w:r>
    </w:p>
    <w:p w:rsidR="00A3355F" w:rsidRPr="006A2D79" w:rsidRDefault="00A3355F" w:rsidP="00A3355F">
      <w:pPr>
        <w:rPr>
          <w:sz w:val="24"/>
        </w:rPr>
      </w:pPr>
      <w:r w:rsidRPr="006A2D79">
        <w:rPr>
          <w:b/>
          <w:sz w:val="24"/>
        </w:rPr>
        <w:t>Tiempo de preparación</w:t>
      </w:r>
      <w:r w:rsidRPr="006A2D79">
        <w:rPr>
          <w:sz w:val="24"/>
        </w:rPr>
        <w:t>: 25’</w:t>
      </w:r>
    </w:p>
    <w:p w:rsidR="004F4707" w:rsidRPr="006A2D79" w:rsidRDefault="004F4707">
      <w:pPr>
        <w:rPr>
          <w:sz w:val="24"/>
        </w:rPr>
      </w:pPr>
      <w:proofErr w:type="spellStart"/>
      <w:r w:rsidRPr="006A2D79">
        <w:rPr>
          <w:b/>
          <w:sz w:val="24"/>
        </w:rPr>
        <w:t>Apetitosidad</w:t>
      </w:r>
      <w:proofErr w:type="spellEnd"/>
      <w:r w:rsidRPr="006A2D79">
        <w:rPr>
          <w:sz w:val="24"/>
        </w:rPr>
        <w:t>: +++</w:t>
      </w:r>
    </w:p>
    <w:p w:rsidR="00A3355F" w:rsidRPr="006A2D79" w:rsidRDefault="004F4707">
      <w:pPr>
        <w:rPr>
          <w:sz w:val="24"/>
        </w:rPr>
      </w:pPr>
      <w:r w:rsidRPr="006A2D79">
        <w:rPr>
          <w:b/>
          <w:sz w:val="24"/>
        </w:rPr>
        <w:t>Ingredientes</w:t>
      </w:r>
      <w:r w:rsidRPr="006A2D79">
        <w:rPr>
          <w:sz w:val="24"/>
        </w:rPr>
        <w:t xml:space="preserve">: </w:t>
      </w:r>
    </w:p>
    <w:p w:rsidR="00A3355F" w:rsidRPr="006A2D79" w:rsidRDefault="00A3355F" w:rsidP="00A3355F">
      <w:pPr>
        <w:pStyle w:val="Prrafodelista"/>
        <w:numPr>
          <w:ilvl w:val="0"/>
          <w:numId w:val="2"/>
        </w:numPr>
        <w:rPr>
          <w:sz w:val="24"/>
        </w:rPr>
      </w:pPr>
      <w:r w:rsidRPr="006A2D79">
        <w:rPr>
          <w:sz w:val="24"/>
        </w:rPr>
        <w:t>Fruto seco crudo, en este caso almendra</w:t>
      </w:r>
    </w:p>
    <w:p w:rsidR="00A3355F" w:rsidRPr="006A2D79" w:rsidRDefault="00A3355F" w:rsidP="00A3355F">
      <w:pPr>
        <w:pStyle w:val="Prrafodelista"/>
        <w:numPr>
          <w:ilvl w:val="0"/>
          <w:numId w:val="2"/>
        </w:numPr>
        <w:rPr>
          <w:sz w:val="24"/>
        </w:rPr>
      </w:pPr>
      <w:r w:rsidRPr="006A2D79">
        <w:rPr>
          <w:sz w:val="24"/>
        </w:rPr>
        <w:t>Borraja</w:t>
      </w:r>
    </w:p>
    <w:p w:rsidR="00A3355F" w:rsidRPr="006A2D79" w:rsidRDefault="00A3355F" w:rsidP="00A3355F">
      <w:pPr>
        <w:pStyle w:val="Prrafodelista"/>
        <w:numPr>
          <w:ilvl w:val="0"/>
          <w:numId w:val="2"/>
        </w:numPr>
        <w:rPr>
          <w:sz w:val="24"/>
        </w:rPr>
      </w:pPr>
      <w:r w:rsidRPr="006A2D79">
        <w:rPr>
          <w:sz w:val="24"/>
        </w:rPr>
        <w:t>1 diente de ajo</w:t>
      </w:r>
    </w:p>
    <w:p w:rsidR="004F4707" w:rsidRPr="006A2D79" w:rsidRDefault="00A3355F" w:rsidP="00A3355F">
      <w:pPr>
        <w:pStyle w:val="Prrafodelista"/>
        <w:numPr>
          <w:ilvl w:val="0"/>
          <w:numId w:val="2"/>
        </w:numPr>
        <w:rPr>
          <w:sz w:val="24"/>
        </w:rPr>
      </w:pPr>
      <w:r w:rsidRPr="006A2D79">
        <w:rPr>
          <w:sz w:val="24"/>
        </w:rPr>
        <w:t>aceite y sal al gusto</w:t>
      </w:r>
    </w:p>
    <w:p w:rsidR="004F4707" w:rsidRPr="006A2D79" w:rsidRDefault="004F4707">
      <w:pPr>
        <w:rPr>
          <w:sz w:val="24"/>
        </w:rPr>
      </w:pPr>
      <w:r w:rsidRPr="006A2D79">
        <w:rPr>
          <w:b/>
          <w:sz w:val="24"/>
        </w:rPr>
        <w:t>Preparación</w:t>
      </w:r>
      <w:r w:rsidRPr="006A2D79">
        <w:rPr>
          <w:sz w:val="24"/>
        </w:rPr>
        <w:t xml:space="preserve">: </w:t>
      </w:r>
      <w:r w:rsidR="006A2D79" w:rsidRPr="006A2D79">
        <w:rPr>
          <w:sz w:val="24"/>
        </w:rPr>
        <w:t>de</w:t>
      </w:r>
      <w:r w:rsidRPr="006A2D79">
        <w:rPr>
          <w:sz w:val="24"/>
        </w:rPr>
        <w:t xml:space="preserve">jar en remojo el fruto seco un par de horas para que sea más fácil de batir, </w:t>
      </w:r>
      <w:r w:rsidR="00A3355F" w:rsidRPr="006A2D79">
        <w:rPr>
          <w:sz w:val="24"/>
        </w:rPr>
        <w:t>lavar la borraja, no hace falta quitarle los pinchitos porque al cocerla se ablandan y no se notan. H</w:t>
      </w:r>
      <w:r w:rsidRPr="006A2D79">
        <w:rPr>
          <w:sz w:val="24"/>
        </w:rPr>
        <w:t xml:space="preserve">ervir la borraja hasta </w:t>
      </w:r>
      <w:r w:rsidR="00A3355F" w:rsidRPr="006A2D79">
        <w:rPr>
          <w:sz w:val="24"/>
        </w:rPr>
        <w:t xml:space="preserve">que se quede blandita y dejar </w:t>
      </w:r>
      <w:r w:rsidRPr="006A2D79">
        <w:rPr>
          <w:sz w:val="24"/>
        </w:rPr>
        <w:t>escurrir</w:t>
      </w:r>
      <w:r w:rsidR="00A3355F" w:rsidRPr="006A2D79">
        <w:rPr>
          <w:sz w:val="24"/>
        </w:rPr>
        <w:t xml:space="preserve"> el agua lo máximo posible. Batir borrajo y almendras en el vaso de la batidora con el diente de ajo la sal y el aceite.</w:t>
      </w:r>
    </w:p>
    <w:p w:rsidR="00A3355F" w:rsidRPr="006A2D79" w:rsidRDefault="00A3355F">
      <w:pPr>
        <w:rPr>
          <w:sz w:val="24"/>
        </w:rPr>
      </w:pPr>
      <w:r w:rsidRPr="006A2D79">
        <w:rPr>
          <w:sz w:val="24"/>
        </w:rPr>
        <w:t xml:space="preserve">Variante: sofreír el ajo con la borraja hasta que se quede blanda y añadir después el fruto seco remojado, batir y añadir la sal y el aceite que se quiera. </w:t>
      </w:r>
    </w:p>
    <w:p w:rsidR="00A3355F" w:rsidRDefault="00982872">
      <w:pPr>
        <w:rPr>
          <w:sz w:val="24"/>
        </w:rPr>
      </w:pPr>
      <w:r>
        <w:rPr>
          <w:sz w:val="24"/>
        </w:rPr>
        <w:t xml:space="preserve">Se puede </w:t>
      </w:r>
      <w:r w:rsidR="00A3355F" w:rsidRPr="006A2D79">
        <w:rPr>
          <w:sz w:val="24"/>
        </w:rPr>
        <w:t>variar añadiendo especias según gustos.</w:t>
      </w:r>
    </w:p>
    <w:p w:rsidR="00982872" w:rsidRPr="006A2D79" w:rsidRDefault="00982872">
      <w:pPr>
        <w:rPr>
          <w:sz w:val="24"/>
        </w:rPr>
      </w:pPr>
      <w:r>
        <w:rPr>
          <w:sz w:val="24"/>
        </w:rPr>
        <w:t xml:space="preserve">Si se deja un poquito más líquido se puede tomar como si fuese una salsa acompañando a la pasta. </w:t>
      </w:r>
    </w:p>
    <w:sectPr w:rsidR="00982872" w:rsidRPr="006A2D79" w:rsidSect="00F9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0BD3"/>
    <w:multiLevelType w:val="hybridMultilevel"/>
    <w:tmpl w:val="0ABC2732"/>
    <w:lvl w:ilvl="0" w:tplc="B85E85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B1EAB"/>
    <w:multiLevelType w:val="hybridMultilevel"/>
    <w:tmpl w:val="C47A2766"/>
    <w:lvl w:ilvl="0" w:tplc="5A90B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4707"/>
    <w:rsid w:val="004F4707"/>
    <w:rsid w:val="006A2D79"/>
    <w:rsid w:val="00821480"/>
    <w:rsid w:val="009064D8"/>
    <w:rsid w:val="00982872"/>
    <w:rsid w:val="00A3355F"/>
    <w:rsid w:val="00B301D2"/>
    <w:rsid w:val="00F9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2016-01-27T23:25:00Z</dcterms:created>
  <dcterms:modified xsi:type="dcterms:W3CDTF">2016-01-27T23:59:00Z</dcterms:modified>
</cp:coreProperties>
</file>