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74" w:rsidRPr="00343E4C" w:rsidRDefault="00B501F5" w:rsidP="00A500AD">
      <w:pPr>
        <w:pStyle w:val="NoSpacing"/>
        <w:rPr>
          <w:b/>
        </w:rPr>
      </w:pPr>
      <w:r w:rsidRPr="00343E4C">
        <w:rPr>
          <w:b/>
        </w:rPr>
        <w:t>ASAMBLEA OCTUBRE</w:t>
      </w:r>
    </w:p>
    <w:p w:rsidR="00A500AD" w:rsidRDefault="00DB1D90" w:rsidP="00A500AD">
      <w:pPr>
        <w:pStyle w:val="NoSpacing"/>
      </w:pPr>
      <w:r>
        <w:t>07/10/2015</w:t>
      </w:r>
    </w:p>
    <w:p w:rsidR="00B501F5" w:rsidRDefault="00B501F5" w:rsidP="00A500AD">
      <w:pPr>
        <w:pStyle w:val="NoSpacing"/>
      </w:pPr>
      <w:r>
        <w:t xml:space="preserve">Asistentes: Tirso, GG, </w:t>
      </w:r>
      <w:proofErr w:type="spellStart"/>
      <w:r>
        <w:t>Elipa</w:t>
      </w:r>
      <w:proofErr w:type="spellEnd"/>
      <w:r>
        <w:t xml:space="preserve">, </w:t>
      </w:r>
      <w:proofErr w:type="spellStart"/>
      <w:r>
        <w:t>Carabah</w:t>
      </w:r>
      <w:proofErr w:type="spellEnd"/>
      <w:r>
        <w:t xml:space="preserve">, Estrecho, Guinda, </w:t>
      </w:r>
      <w:proofErr w:type="spellStart"/>
      <w:r>
        <w:t>Prospe</w:t>
      </w:r>
      <w:proofErr w:type="spellEnd"/>
      <w:r>
        <w:t xml:space="preserve">, </w:t>
      </w:r>
      <w:proofErr w:type="spellStart"/>
      <w:r>
        <w:t>BahdeVerde</w:t>
      </w:r>
      <w:proofErr w:type="spellEnd"/>
      <w:r>
        <w:t xml:space="preserve">, </w:t>
      </w:r>
      <w:proofErr w:type="spellStart"/>
      <w:r>
        <w:t>Tomatetúan</w:t>
      </w:r>
      <w:proofErr w:type="spellEnd"/>
      <w:r>
        <w:t>, Luna</w:t>
      </w:r>
    </w:p>
    <w:p w:rsidR="00A500AD" w:rsidRDefault="00A500AD" w:rsidP="00A500AD">
      <w:pPr>
        <w:pStyle w:val="NoSpacing"/>
      </w:pPr>
    </w:p>
    <w:p w:rsidR="00B501F5" w:rsidRDefault="00B501F5" w:rsidP="00A500AD">
      <w:pPr>
        <w:pStyle w:val="NoSpacing"/>
      </w:pPr>
      <w:r>
        <w:t>ORDEN DEL DÍA:</w:t>
      </w:r>
    </w:p>
    <w:p w:rsidR="00A500AD" w:rsidRDefault="00A500AD" w:rsidP="00A500AD">
      <w:pPr>
        <w:pStyle w:val="NoSpacing"/>
      </w:pPr>
      <w:r>
        <w:t>0) Lectura y correcciones del acta anterior</w:t>
      </w:r>
    </w:p>
    <w:p w:rsidR="00A500AD" w:rsidRDefault="00A500AD" w:rsidP="00A500AD">
      <w:pPr>
        <w:pStyle w:val="NoSpacing"/>
      </w:pPr>
    </w:p>
    <w:p w:rsidR="00B501F5" w:rsidRDefault="00B501F5" w:rsidP="00A500AD">
      <w:pPr>
        <w:pStyle w:val="NoSpacing"/>
      </w:pPr>
      <w:r>
        <w:t>Breves:</w:t>
      </w:r>
    </w:p>
    <w:p w:rsidR="00A500AD" w:rsidRDefault="00A500AD" w:rsidP="00A500AD">
      <w:pPr>
        <w:pStyle w:val="NoSpacing"/>
        <w:ind w:left="360"/>
      </w:pPr>
      <w:r>
        <w:t xml:space="preserve">1.1 </w:t>
      </w:r>
      <w:r w:rsidR="00B501F5">
        <w:t>Domingos verdes</w:t>
      </w:r>
    </w:p>
    <w:p w:rsidR="00B501F5" w:rsidRDefault="00A500AD" w:rsidP="00A500AD">
      <w:pPr>
        <w:pStyle w:val="NoSpacing"/>
        <w:ind w:left="360"/>
      </w:pPr>
      <w:r>
        <w:t xml:space="preserve">1.2 </w:t>
      </w:r>
      <w:r w:rsidR="00627288">
        <w:t>Acciones co</w:t>
      </w:r>
      <w:r w:rsidR="00B501F5">
        <w:t>l</w:t>
      </w:r>
      <w:r w:rsidR="00627288">
        <w:t>e</w:t>
      </w:r>
      <w:r w:rsidR="00B501F5">
        <w:t>ctivas</w:t>
      </w:r>
    </w:p>
    <w:p w:rsidR="00B501F5" w:rsidRDefault="00A500AD" w:rsidP="00A500AD">
      <w:pPr>
        <w:pStyle w:val="NoSpacing"/>
        <w:ind w:left="360"/>
      </w:pPr>
      <w:r>
        <w:t xml:space="preserve">1.3 </w:t>
      </w:r>
      <w:r w:rsidR="00B501F5">
        <w:t>Apoyo reparto</w:t>
      </w:r>
    </w:p>
    <w:p w:rsidR="00A500AD" w:rsidRDefault="00A500AD" w:rsidP="00A500AD">
      <w:pPr>
        <w:pStyle w:val="NoSpacing"/>
        <w:ind w:left="360"/>
      </w:pPr>
      <w:r>
        <w:t>1.4 Plenario</w:t>
      </w:r>
    </w:p>
    <w:p w:rsidR="00A500AD" w:rsidRDefault="00A500AD" w:rsidP="00A500AD">
      <w:pPr>
        <w:pStyle w:val="NoSpacing"/>
        <w:ind w:left="360"/>
      </w:pPr>
      <w:r>
        <w:t>1.5 Grupo de difusión</w:t>
      </w:r>
    </w:p>
    <w:p w:rsidR="00A500AD" w:rsidRDefault="00A500AD" w:rsidP="00A500AD">
      <w:pPr>
        <w:pStyle w:val="NoSpacing"/>
        <w:ind w:left="360"/>
      </w:pPr>
      <w:r>
        <w:t xml:space="preserve">1.6 </w:t>
      </w:r>
      <w:proofErr w:type="spellStart"/>
      <w:r>
        <w:t>Furgo</w:t>
      </w:r>
      <w:proofErr w:type="spellEnd"/>
    </w:p>
    <w:p w:rsidR="00A500AD" w:rsidRDefault="00A500AD" w:rsidP="00A500AD">
      <w:pPr>
        <w:pStyle w:val="NoSpacing"/>
        <w:ind w:left="360"/>
      </w:pPr>
      <w:r>
        <w:t>1.7Puchero</w:t>
      </w:r>
    </w:p>
    <w:p w:rsidR="00A500AD" w:rsidRDefault="00A500AD" w:rsidP="00A500AD">
      <w:pPr>
        <w:pStyle w:val="NoSpacing"/>
      </w:pPr>
    </w:p>
    <w:p w:rsidR="00A500AD" w:rsidRDefault="00A500AD" w:rsidP="00A500AD">
      <w:pPr>
        <w:pStyle w:val="NoSpacing"/>
      </w:pPr>
      <w:r>
        <w:t>2) Largos</w:t>
      </w:r>
    </w:p>
    <w:p w:rsidR="00A500AD" w:rsidRDefault="00A500AD" w:rsidP="00A500AD">
      <w:pPr>
        <w:pStyle w:val="NoSpacing"/>
      </w:pPr>
      <w:r>
        <w:t xml:space="preserve">2.1 </w:t>
      </w:r>
      <w:r w:rsidR="00310089">
        <w:t>Que implica estar en el BAH</w:t>
      </w:r>
    </w:p>
    <w:p w:rsidR="00A500AD" w:rsidRDefault="00A500AD" w:rsidP="00A500AD">
      <w:pPr>
        <w:pStyle w:val="NoSpacing"/>
      </w:pPr>
      <w:r>
        <w:t xml:space="preserve">2.2 </w:t>
      </w:r>
      <w:r w:rsidR="00310089">
        <w:t xml:space="preserve">Situación del GG </w:t>
      </w:r>
    </w:p>
    <w:p w:rsidR="00A500AD" w:rsidRDefault="00A500AD" w:rsidP="00A500AD">
      <w:pPr>
        <w:pStyle w:val="NoSpacing"/>
      </w:pPr>
    </w:p>
    <w:p w:rsidR="00A500AD" w:rsidRDefault="00A500AD" w:rsidP="00A500AD">
      <w:pPr>
        <w:pStyle w:val="NoSpacing"/>
      </w:pPr>
      <w:r>
        <w:t xml:space="preserve">3) Grupos y huerta </w:t>
      </w:r>
    </w:p>
    <w:p w:rsidR="00A500AD" w:rsidRDefault="00A500AD" w:rsidP="00A500AD">
      <w:pPr>
        <w:pStyle w:val="NoSpacing"/>
      </w:pPr>
      <w:r>
        <w:t xml:space="preserve">3.1 </w:t>
      </w:r>
      <w:r w:rsidR="00236349">
        <w:t>Estado grupos</w:t>
      </w:r>
    </w:p>
    <w:p w:rsidR="00A500AD" w:rsidRDefault="00A500AD" w:rsidP="00A500AD">
      <w:pPr>
        <w:pStyle w:val="NoSpacing"/>
      </w:pPr>
      <w:r>
        <w:t xml:space="preserve">3.2 </w:t>
      </w:r>
      <w:r w:rsidR="00236349">
        <w:t xml:space="preserve">Informe agrícola </w:t>
      </w:r>
    </w:p>
    <w:p w:rsidR="00B501F5" w:rsidRDefault="00B501F5" w:rsidP="00A500AD">
      <w:pPr>
        <w:pStyle w:val="NoSpacing"/>
      </w:pPr>
    </w:p>
    <w:p w:rsidR="00A500AD" w:rsidRPr="00343E4C" w:rsidRDefault="00A500AD" w:rsidP="00A500AD">
      <w:pPr>
        <w:pStyle w:val="NoSpacing"/>
        <w:rPr>
          <w:i/>
          <w:u w:val="single"/>
        </w:rPr>
      </w:pPr>
      <w:r w:rsidRPr="00343E4C">
        <w:rPr>
          <w:i/>
          <w:u w:val="single"/>
        </w:rPr>
        <w:t>0. Correcciones acta:</w:t>
      </w:r>
    </w:p>
    <w:p w:rsidR="00A500AD" w:rsidRDefault="00A500AD" w:rsidP="00A500AD">
      <w:pPr>
        <w:pStyle w:val="NoSpacing"/>
      </w:pPr>
      <w:r>
        <w:t xml:space="preserve">Cambiar la fecha del domingo verde, en el acta pone el 4 y es el 18. Organiza </w:t>
      </w:r>
      <w:proofErr w:type="spellStart"/>
      <w:r>
        <w:t>BahdeVerde</w:t>
      </w:r>
      <w:proofErr w:type="spellEnd"/>
      <w:r>
        <w:t xml:space="preserve"> con el acompañamiento de Villa</w:t>
      </w:r>
    </w:p>
    <w:p w:rsidR="00A500AD" w:rsidRDefault="00A500AD" w:rsidP="00A500AD">
      <w:pPr>
        <w:pStyle w:val="NoSpacing"/>
      </w:pPr>
      <w:r>
        <w:t>En el punto de cestas, aparece que Guinda son 3 cestas, pero a partir de Noviembre baja una cesta. Plantean unificarse en un solo grupo con BAH del Luna</w:t>
      </w:r>
    </w:p>
    <w:p w:rsidR="00A500AD" w:rsidRDefault="00A500AD" w:rsidP="00A500AD">
      <w:pPr>
        <w:pStyle w:val="NoSpacing"/>
      </w:pPr>
    </w:p>
    <w:p w:rsidR="00A500AD" w:rsidRPr="00343E4C" w:rsidRDefault="00A500AD" w:rsidP="00A500AD">
      <w:pPr>
        <w:pStyle w:val="NoSpacing"/>
        <w:rPr>
          <w:i/>
          <w:u w:val="single"/>
        </w:rPr>
      </w:pPr>
      <w:r w:rsidRPr="00343E4C">
        <w:rPr>
          <w:i/>
          <w:u w:val="single"/>
        </w:rPr>
        <w:t>1.1 Domingo Verde</w:t>
      </w:r>
    </w:p>
    <w:p w:rsidR="00A500AD" w:rsidRDefault="00A500AD" w:rsidP="00A500AD">
      <w:pPr>
        <w:pStyle w:val="NoSpacing"/>
        <w:numPr>
          <w:ilvl w:val="0"/>
          <w:numId w:val="12"/>
        </w:numPr>
      </w:pPr>
      <w:r>
        <w:t xml:space="preserve">18 de Octubre: Organiza </w:t>
      </w:r>
      <w:proofErr w:type="spellStart"/>
      <w:r>
        <w:t>BahdeVerde</w:t>
      </w:r>
      <w:proofErr w:type="spellEnd"/>
    </w:p>
    <w:p w:rsidR="00A500AD" w:rsidRDefault="00A500AD" w:rsidP="00A500AD">
      <w:pPr>
        <w:pStyle w:val="NoSpacing"/>
        <w:numPr>
          <w:ilvl w:val="0"/>
          <w:numId w:val="12"/>
        </w:numPr>
      </w:pPr>
      <w:r>
        <w:t>15 Noviembre: Organiza Guinda</w:t>
      </w:r>
    </w:p>
    <w:p w:rsidR="00A500AD" w:rsidRDefault="00A500AD" w:rsidP="00A500AD">
      <w:pPr>
        <w:pStyle w:val="NoSpacing"/>
      </w:pPr>
      <w:r>
        <w:t>El grupo de</w:t>
      </w:r>
      <w:r w:rsidR="00034DCD">
        <w:t xml:space="preserve"> la </w:t>
      </w:r>
      <w:proofErr w:type="spellStart"/>
      <w:r w:rsidR="00034DCD">
        <w:t>E</w:t>
      </w:r>
      <w:r>
        <w:t>lipa</w:t>
      </w:r>
      <w:proofErr w:type="spellEnd"/>
      <w:r>
        <w:t xml:space="preserve"> pide organizar el próximo DV que quede libre.</w:t>
      </w:r>
    </w:p>
    <w:p w:rsidR="00A500AD" w:rsidRDefault="00A500AD" w:rsidP="00A500AD">
      <w:pPr>
        <w:pStyle w:val="NoSpacing"/>
      </w:pPr>
      <w:r>
        <w:t>Desde Guinda, y viendo que son poquitas, se comenta la posibilidad de organizar con otro grupo.</w:t>
      </w:r>
    </w:p>
    <w:p w:rsidR="00A500AD" w:rsidRDefault="00A500AD" w:rsidP="00A500AD">
      <w:pPr>
        <w:pStyle w:val="NoSpacing"/>
      </w:pPr>
    </w:p>
    <w:p w:rsidR="00A500AD" w:rsidRPr="00343E4C" w:rsidRDefault="00A500AD" w:rsidP="00A500AD">
      <w:pPr>
        <w:pStyle w:val="NoSpacing"/>
        <w:rPr>
          <w:i/>
          <w:u w:val="single"/>
        </w:rPr>
      </w:pPr>
      <w:r w:rsidRPr="00343E4C">
        <w:rPr>
          <w:i/>
          <w:u w:val="single"/>
        </w:rPr>
        <w:t>1.2 Acciones colectivas</w:t>
      </w:r>
    </w:p>
    <w:p w:rsidR="00A500AD" w:rsidRDefault="00A500AD" w:rsidP="00635C69">
      <w:pPr>
        <w:pStyle w:val="NoSpacing"/>
        <w:numPr>
          <w:ilvl w:val="0"/>
          <w:numId w:val="21"/>
        </w:numPr>
      </w:pPr>
      <w:r>
        <w:t xml:space="preserve">Desde la </w:t>
      </w:r>
      <w:proofErr w:type="spellStart"/>
      <w:r>
        <w:t>Prospe</w:t>
      </w:r>
      <w:proofErr w:type="spellEnd"/>
      <w:r>
        <w:t xml:space="preserve"> comentan que van a organizar una AC conjunta con la Escuela Popular de la </w:t>
      </w:r>
      <w:proofErr w:type="spellStart"/>
      <w:r>
        <w:t>Prospe</w:t>
      </w:r>
      <w:proofErr w:type="spellEnd"/>
      <w:r>
        <w:t xml:space="preserve">, a finales de mes o el mes próximo. </w:t>
      </w:r>
    </w:p>
    <w:p w:rsidR="00A500AD" w:rsidRDefault="00A500AD" w:rsidP="00A500AD">
      <w:pPr>
        <w:pStyle w:val="NoSpacing"/>
      </w:pPr>
    </w:p>
    <w:p w:rsidR="00A500AD" w:rsidRDefault="00A500AD" w:rsidP="00635C69">
      <w:pPr>
        <w:pStyle w:val="NoSpacing"/>
        <w:numPr>
          <w:ilvl w:val="0"/>
          <w:numId w:val="21"/>
        </w:numPr>
      </w:pPr>
      <w:r>
        <w:t xml:space="preserve">Tirso va a organizar un curso de cocina para niños (inscripción gratuita) </w:t>
      </w:r>
      <w:r w:rsidR="004A7F18">
        <w:t>en el mercado de San Fernando el 7 de Noviembre de 12 a 15h.</w:t>
      </w:r>
    </w:p>
    <w:p w:rsidR="004A7F18" w:rsidRDefault="004A7F18" w:rsidP="00A500AD">
      <w:pPr>
        <w:pStyle w:val="NoSpacing"/>
      </w:pPr>
    </w:p>
    <w:p w:rsidR="004A7F18" w:rsidRDefault="004A7F18" w:rsidP="00635C69">
      <w:pPr>
        <w:pStyle w:val="NoSpacing"/>
        <w:numPr>
          <w:ilvl w:val="0"/>
          <w:numId w:val="21"/>
        </w:numPr>
      </w:pPr>
      <w:proofErr w:type="spellStart"/>
      <w:r>
        <w:t>CaraBah</w:t>
      </w:r>
      <w:proofErr w:type="spellEnd"/>
      <w:r>
        <w:t xml:space="preserve"> va a participar en unas jornadas naturistas que organiza la asamblea libertaria con una ponencia el sábado 24 de octubre a las 18:00 en el EKO. El sábado pasado orga</w:t>
      </w:r>
      <w:r w:rsidR="00853975">
        <w:t>nizaron una AC en el solar de Ma</w:t>
      </w:r>
      <w:r>
        <w:t xml:space="preserve">tilde (huerto comunitario) y fue muy bien. </w:t>
      </w:r>
    </w:p>
    <w:p w:rsidR="004A7F18" w:rsidRDefault="004A7F18" w:rsidP="00A500AD">
      <w:pPr>
        <w:pStyle w:val="NoSpacing"/>
      </w:pPr>
    </w:p>
    <w:p w:rsidR="004A7F18" w:rsidRDefault="004A7F18" w:rsidP="00635C69">
      <w:pPr>
        <w:pStyle w:val="NoSpacing"/>
        <w:numPr>
          <w:ilvl w:val="0"/>
          <w:numId w:val="21"/>
        </w:numPr>
      </w:pPr>
      <w:r>
        <w:t xml:space="preserve">La </w:t>
      </w:r>
      <w:proofErr w:type="spellStart"/>
      <w:r>
        <w:t>Elipa</w:t>
      </w:r>
      <w:proofErr w:type="spellEnd"/>
      <w:r>
        <w:t xml:space="preserve"> acaba de organizar una AC en la caseta de la AAVV y fue muy bien. Con difusión de la cooperat</w:t>
      </w:r>
      <w:r w:rsidR="00D7624B">
        <w:t>i</w:t>
      </w:r>
      <w:r>
        <w:t>va en el barrio, mesas de artesanía…</w:t>
      </w:r>
    </w:p>
    <w:p w:rsidR="004A7F18" w:rsidRDefault="004A7F18" w:rsidP="00A500AD">
      <w:pPr>
        <w:pStyle w:val="NoSpacing"/>
      </w:pPr>
    </w:p>
    <w:p w:rsidR="00635C69" w:rsidRDefault="00635C69" w:rsidP="00A500AD">
      <w:pPr>
        <w:pStyle w:val="NoSpacing"/>
      </w:pPr>
    </w:p>
    <w:p w:rsidR="00853975" w:rsidRDefault="00853975" w:rsidP="00A500AD">
      <w:pPr>
        <w:pStyle w:val="NoSpacing"/>
      </w:pPr>
    </w:p>
    <w:p w:rsidR="004A7F18" w:rsidRPr="00FF74B9" w:rsidRDefault="004A7F18" w:rsidP="00A500AD">
      <w:pPr>
        <w:pStyle w:val="NoSpacing"/>
        <w:rPr>
          <w:i/>
          <w:u w:val="single"/>
        </w:rPr>
      </w:pPr>
      <w:r w:rsidRPr="00FF74B9">
        <w:rPr>
          <w:i/>
          <w:u w:val="single"/>
        </w:rPr>
        <w:lastRenderedPageBreak/>
        <w:t>1.3    Ayuda al reparto</w:t>
      </w:r>
    </w:p>
    <w:p w:rsidR="004A7F18" w:rsidRDefault="004A7F18" w:rsidP="00A500AD">
      <w:pPr>
        <w:pStyle w:val="NoSpacing"/>
      </w:pPr>
      <w:r>
        <w:t xml:space="preserve">Este mes lo ha realizado </w:t>
      </w:r>
      <w:proofErr w:type="spellStart"/>
      <w:r>
        <w:t>CaraBah</w:t>
      </w:r>
      <w:proofErr w:type="spellEnd"/>
      <w:r>
        <w:t xml:space="preserve">, el mes que viene lo hará una persona de Tirso a modo de apoyo individual. </w:t>
      </w:r>
    </w:p>
    <w:p w:rsidR="004A7F18" w:rsidRDefault="004A7F18" w:rsidP="00A500AD">
      <w:pPr>
        <w:pStyle w:val="NoSpacing"/>
      </w:pPr>
      <w:r>
        <w:t xml:space="preserve">Se recuerda que hay que retomar el calendario en las asambleas por parte del grupo que modera. </w:t>
      </w:r>
    </w:p>
    <w:p w:rsidR="004A7F18" w:rsidRDefault="004A7F18" w:rsidP="00A500AD">
      <w:pPr>
        <w:pStyle w:val="NoSpacing"/>
      </w:pPr>
    </w:p>
    <w:p w:rsidR="004A7F18" w:rsidRPr="00E24168" w:rsidRDefault="004A7F18" w:rsidP="00E241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 w:rsidR="006C2282" w:rsidRPr="00E24168">
        <w:rPr>
          <w:b/>
        </w:rPr>
        <w:t xml:space="preserve">RELLENAR EL CALENDARIO PARA EL AÑO PRÓXIMO PARA EL APOYO AL REPARTO. </w:t>
      </w:r>
    </w:p>
    <w:p w:rsidR="00E24168" w:rsidRPr="00E24168" w:rsidRDefault="00E24168" w:rsidP="00E241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>(</w:t>
      </w:r>
      <w:proofErr w:type="spellStart"/>
      <w:r w:rsidRPr="00E24168">
        <w:rPr>
          <w:b/>
        </w:rPr>
        <w:t>BahdeVerde</w:t>
      </w:r>
      <w:proofErr w:type="spellEnd"/>
      <w:r w:rsidRPr="00E24168">
        <w:rPr>
          <w:b/>
        </w:rPr>
        <w:t xml:space="preserve"> preparará el calendario para enviar a los grupos)</w:t>
      </w:r>
    </w:p>
    <w:p w:rsidR="006C2282" w:rsidRDefault="006C2282" w:rsidP="00A500AD">
      <w:pPr>
        <w:pStyle w:val="NoSpacing"/>
      </w:pPr>
    </w:p>
    <w:p w:rsidR="006C2282" w:rsidRPr="00FF74B9" w:rsidRDefault="006C2282" w:rsidP="00A500AD">
      <w:pPr>
        <w:pStyle w:val="NoSpacing"/>
        <w:rPr>
          <w:i/>
          <w:u w:val="single"/>
        </w:rPr>
      </w:pPr>
      <w:r w:rsidRPr="00FF74B9">
        <w:rPr>
          <w:i/>
          <w:u w:val="single"/>
        </w:rPr>
        <w:t>1.4 Plenario</w:t>
      </w:r>
    </w:p>
    <w:p w:rsidR="006C2282" w:rsidRDefault="006C2282" w:rsidP="00A500AD">
      <w:pPr>
        <w:pStyle w:val="NoSpacing"/>
      </w:pPr>
      <w:r>
        <w:t>Está</w:t>
      </w:r>
      <w:r w:rsidR="00627288">
        <w:t xml:space="preserve"> avanzando, y se quiere celebrar para finales de Noviembre o Diciembre. Va con un poco de retraso respecto al planteamiento inicial. La comisión está abierta a la participación de más gentes. Ahora mismo cuenta con 6 personas, tampoco se sienten solas, pero molaría que se anime más gente</w:t>
      </w:r>
      <w:r w:rsidR="00E24168">
        <w:t>, ya que sería un momento ideal ahora que el proceso no está avanzado.</w:t>
      </w:r>
    </w:p>
    <w:p w:rsidR="00E24168" w:rsidRDefault="00E24168" w:rsidP="00A500AD">
      <w:pPr>
        <w:pStyle w:val="NoSpacing"/>
      </w:pPr>
    </w:p>
    <w:p w:rsidR="00E24168" w:rsidRPr="00E24168" w:rsidRDefault="00E24168" w:rsidP="00E241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>TAREA: VER SI HAY GENTE EN LOS GRUPOS QUE SE QUIERA UNIR A LA COMISIÓN</w:t>
      </w:r>
    </w:p>
    <w:p w:rsidR="00E24168" w:rsidRDefault="00E24168" w:rsidP="00A500AD">
      <w:pPr>
        <w:pStyle w:val="NoSpacing"/>
      </w:pPr>
    </w:p>
    <w:p w:rsidR="00E24168" w:rsidRPr="00FF74B9" w:rsidRDefault="00E24168" w:rsidP="00A500AD">
      <w:pPr>
        <w:pStyle w:val="NoSpacing"/>
        <w:rPr>
          <w:i/>
          <w:u w:val="single"/>
        </w:rPr>
      </w:pPr>
      <w:r w:rsidRPr="00FF74B9">
        <w:rPr>
          <w:i/>
          <w:u w:val="single"/>
        </w:rPr>
        <w:t>1.4 Grupo de difusión</w:t>
      </w:r>
    </w:p>
    <w:p w:rsidR="00E24168" w:rsidRDefault="00E24168" w:rsidP="00D42A7C">
      <w:pPr>
        <w:pStyle w:val="NoSpacing"/>
      </w:pPr>
      <w:r>
        <w:t xml:space="preserve">Desde </w:t>
      </w:r>
      <w:proofErr w:type="spellStart"/>
      <w:r>
        <w:t>BAHdeVerde</w:t>
      </w:r>
      <w:proofErr w:type="spellEnd"/>
      <w:r>
        <w:t xml:space="preserve"> se va a preparar y enviar un mail al mundo mundial de difusión de la cooperativa, con el ideario, modo de funcionar y con información actualizada sobre los grupos, horarios, correo electrónico y lugares de reparto.</w:t>
      </w:r>
    </w:p>
    <w:p w:rsidR="00E24168" w:rsidRDefault="00E24168" w:rsidP="00A500AD">
      <w:pPr>
        <w:pStyle w:val="NoSpacing"/>
      </w:pPr>
    </w:p>
    <w:p w:rsidR="00E24168" w:rsidRDefault="00E24168" w:rsidP="00864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ENVIAR UN MAIL A BAVDEVERDE CON LOS DATOS BÁSICOS DE CADA GRUPO (HORARIO, CONTACTO Y LUGAR DE REPARTO) Y LOS DOCUMENTOS DE DIFUSIÓN QUE SE TENGAN ELABORADOS. </w:t>
      </w:r>
    </w:p>
    <w:p w:rsidR="00864A28" w:rsidRDefault="00864A28" w:rsidP="00864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Hyperlink"/>
            <w:rFonts w:ascii="Calibri" w:hAnsi="Calibri"/>
            <w:color w:val="0068CF"/>
            <w:sz w:val="23"/>
            <w:szCs w:val="23"/>
            <w:shd w:val="clear" w:color="auto" w:fill="FFFFFF"/>
          </w:rPr>
          <w:t>belen.garvi@gmail.com</w:t>
        </w:r>
      </w:hyperlink>
    </w:p>
    <w:p w:rsidR="00864A28" w:rsidRDefault="00864A28" w:rsidP="00D42A7C">
      <w:pPr>
        <w:pStyle w:val="NoSpacing"/>
      </w:pPr>
    </w:p>
    <w:p w:rsidR="00E24168" w:rsidRDefault="00E24168" w:rsidP="00D42A7C">
      <w:pPr>
        <w:pStyle w:val="NoSpacing"/>
      </w:pPr>
      <w:r>
        <w:t xml:space="preserve">A parte de la propuesta de </w:t>
      </w:r>
      <w:proofErr w:type="spellStart"/>
      <w:r>
        <w:t>BahdeVerde</w:t>
      </w:r>
      <w:proofErr w:type="spellEnd"/>
      <w:r>
        <w:t xml:space="preserve"> del mail de difusión, se había bajado a los grupos si salía gente para unirse a una comisión de difusión del BAH. </w:t>
      </w:r>
      <w:r w:rsidR="00D42A7C">
        <w:t xml:space="preserve">Sale una persona de </w:t>
      </w:r>
      <w:proofErr w:type="spellStart"/>
      <w:r w:rsidR="00D42A7C">
        <w:t>BahdeLuna</w:t>
      </w:r>
      <w:proofErr w:type="spellEnd"/>
      <w:r w:rsidR="00D42A7C">
        <w:t xml:space="preserve">, para apoyar la labor de la comisión, pero no para “tirar” de ella. Sale también una persona de Estrecho  para apoyar con el tema de la Web. </w:t>
      </w:r>
    </w:p>
    <w:p w:rsidR="00A44546" w:rsidRDefault="00A44546" w:rsidP="00D42A7C">
      <w:pPr>
        <w:pStyle w:val="NoSpacing"/>
      </w:pPr>
      <w:r>
        <w:t>Desde el grupo de Guinda contemplan tres puntos a trabajar, sobre la Web:</w:t>
      </w:r>
    </w:p>
    <w:p w:rsidR="00A44546" w:rsidRDefault="00A44546" w:rsidP="00A44546">
      <w:pPr>
        <w:pStyle w:val="NoSpacing"/>
        <w:numPr>
          <w:ilvl w:val="0"/>
          <w:numId w:val="12"/>
        </w:numPr>
      </w:pPr>
      <w:r>
        <w:t>Diseño</w:t>
      </w:r>
    </w:p>
    <w:p w:rsidR="00A44546" w:rsidRDefault="00A44546" w:rsidP="00A44546">
      <w:pPr>
        <w:pStyle w:val="NoSpacing"/>
        <w:numPr>
          <w:ilvl w:val="0"/>
          <w:numId w:val="12"/>
        </w:numPr>
      </w:pPr>
      <w:r>
        <w:t>Contenidos</w:t>
      </w:r>
    </w:p>
    <w:p w:rsidR="00A44546" w:rsidRDefault="00A44546" w:rsidP="00A44546">
      <w:pPr>
        <w:pStyle w:val="NoSpacing"/>
        <w:numPr>
          <w:ilvl w:val="0"/>
          <w:numId w:val="12"/>
        </w:numPr>
      </w:pPr>
      <w:r>
        <w:t>Difusión</w:t>
      </w:r>
    </w:p>
    <w:p w:rsidR="00A44546" w:rsidRDefault="00A44546" w:rsidP="00D42A7C">
      <w:pPr>
        <w:pStyle w:val="NoSpacing"/>
      </w:pPr>
      <w:r>
        <w:t xml:space="preserve">Depende de la labor a desarrollar en la comisión saldrían gentes o no. Se comenta que la labor de la comisión lo decidirá la propia comisión. Se reflexiona que la tarea de la comisión sería también de coordinación, debe de tener mucho </w:t>
      </w:r>
      <w:proofErr w:type="spellStart"/>
      <w:r>
        <w:t>feedback</w:t>
      </w:r>
      <w:proofErr w:type="spellEnd"/>
      <w:r>
        <w:t xml:space="preserve">. </w:t>
      </w:r>
    </w:p>
    <w:p w:rsidR="00D42A7C" w:rsidRDefault="00D42A7C" w:rsidP="00D42A7C">
      <w:pPr>
        <w:pStyle w:val="NoSpacing"/>
      </w:pPr>
    </w:p>
    <w:p w:rsidR="00D42A7C" w:rsidRDefault="00D42A7C" w:rsidP="00D42A7C">
      <w:pPr>
        <w:pStyle w:val="NoSpacing"/>
      </w:pPr>
      <w:r>
        <w:t xml:space="preserve">Salen dos personas de </w:t>
      </w:r>
      <w:proofErr w:type="spellStart"/>
      <w:r>
        <w:t>BahdeVerde</w:t>
      </w:r>
      <w:proofErr w:type="spellEnd"/>
      <w:r>
        <w:t xml:space="preserve">, una de </w:t>
      </w:r>
      <w:proofErr w:type="spellStart"/>
      <w:r>
        <w:t>BahdeLuna</w:t>
      </w:r>
      <w:proofErr w:type="spellEnd"/>
      <w:r>
        <w:t xml:space="preserve">, una de Estrecho, una de la </w:t>
      </w:r>
      <w:proofErr w:type="spellStart"/>
      <w:r>
        <w:t>Prospe</w:t>
      </w:r>
      <w:proofErr w:type="spellEnd"/>
      <w:r>
        <w:t xml:space="preserve"> y dos personas del GG. </w:t>
      </w:r>
      <w:r w:rsidR="00864A28">
        <w:t xml:space="preserve">Mail de contacto para la comisión: </w:t>
      </w:r>
      <w:hyperlink r:id="rId8" w:history="1">
        <w:r w:rsidR="00864A28" w:rsidRPr="00864A28">
          <w:rPr>
            <w:rStyle w:val="Hyperlink"/>
            <w:color w:val="0070C0"/>
          </w:rPr>
          <w:t>edelestalperez@yahoo.es</w:t>
        </w:r>
      </w:hyperlink>
      <w:r w:rsidR="00864A28">
        <w:t xml:space="preserve"> </w:t>
      </w:r>
    </w:p>
    <w:p w:rsidR="00A44546" w:rsidRDefault="00A44546" w:rsidP="00D42A7C">
      <w:pPr>
        <w:pStyle w:val="NoSpacing"/>
      </w:pPr>
    </w:p>
    <w:p w:rsidR="00343E4C" w:rsidRPr="00FF74B9" w:rsidRDefault="00A44546" w:rsidP="00D42A7C">
      <w:pPr>
        <w:pStyle w:val="NoSpacing"/>
        <w:rPr>
          <w:i/>
          <w:u w:val="single"/>
        </w:rPr>
      </w:pPr>
      <w:r w:rsidRPr="00FF74B9">
        <w:rPr>
          <w:i/>
          <w:u w:val="single"/>
        </w:rPr>
        <w:t xml:space="preserve">1.5 </w:t>
      </w:r>
      <w:r w:rsidR="00343E4C" w:rsidRPr="00FF74B9">
        <w:rPr>
          <w:i/>
          <w:u w:val="single"/>
        </w:rPr>
        <w:t>Furgoneta</w:t>
      </w:r>
    </w:p>
    <w:p w:rsidR="00343E4C" w:rsidRDefault="00343E4C" w:rsidP="00D42A7C">
      <w:pPr>
        <w:pStyle w:val="NoSpacing"/>
      </w:pPr>
      <w:r>
        <w:t xml:space="preserve">Hemos vendido la </w:t>
      </w:r>
      <w:proofErr w:type="spellStart"/>
      <w:r>
        <w:t>furgo</w:t>
      </w:r>
      <w:proofErr w:type="spellEnd"/>
      <w:r>
        <w:t xml:space="preserve"> por 1.100€. Han sido unos meses “</w:t>
      </w:r>
      <w:proofErr w:type="spellStart"/>
      <w:r>
        <w:t>Gymnkahana</w:t>
      </w:r>
      <w:proofErr w:type="spellEnd"/>
      <w:r>
        <w:t xml:space="preserve">” después de muchos </w:t>
      </w:r>
      <w:proofErr w:type="spellStart"/>
      <w:r>
        <w:t>probleas</w:t>
      </w:r>
      <w:proofErr w:type="spellEnd"/>
      <w:r>
        <w:t xml:space="preserve"> (rotura de retrovisor, portón reventado, cambio roto…) A CELEBRAR</w:t>
      </w:r>
      <w:proofErr w:type="gramStart"/>
      <w:r>
        <w:t>!</w:t>
      </w:r>
      <w:proofErr w:type="gramEnd"/>
    </w:p>
    <w:p w:rsidR="00343E4C" w:rsidRDefault="00343E4C" w:rsidP="00D42A7C">
      <w:pPr>
        <w:pStyle w:val="NoSpacing"/>
      </w:pPr>
    </w:p>
    <w:p w:rsidR="00FF74B9" w:rsidRDefault="00343E4C" w:rsidP="00FF74B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3E4C">
        <w:rPr>
          <w:b/>
        </w:rPr>
        <w:t>ACUERDO: DAR UNA BOLSA A LA PERSONA QUE AYUDO EN LA VENTA DE LA FURGONETA. EL CONTACTO SE HARÁ A TRAVÉS DEL CARABAH</w:t>
      </w:r>
    </w:p>
    <w:p w:rsidR="00FF74B9" w:rsidRDefault="00FF74B9" w:rsidP="00FF74B9">
      <w:pPr>
        <w:pStyle w:val="NoSpacing"/>
        <w:rPr>
          <w:b/>
        </w:rPr>
      </w:pPr>
    </w:p>
    <w:p w:rsidR="00FF74B9" w:rsidRDefault="00FF74B9" w:rsidP="00FF7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F74B9">
        <w:rPr>
          <w:b/>
        </w:rPr>
        <w:t xml:space="preserve">TAREA: CAMBIO DE LA TITULARIDAD DE LA FURGONETA. LA PERSONA QUE FIGURABA YA NO QUIERE SEGUIR (CON CALMA) SE NECESITA ALGUIEN CON DOMICILIO EN LAVAPIÉS. </w:t>
      </w:r>
      <w:r w:rsidRPr="00FF74B9">
        <w:rPr>
          <w:b/>
        </w:rPr>
        <w:tab/>
      </w:r>
      <w:r w:rsidRPr="00FF74B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64A28" w:rsidRDefault="00864A28" w:rsidP="00FF74B9">
      <w:pPr>
        <w:rPr>
          <w:i/>
          <w:u w:val="single"/>
        </w:rPr>
      </w:pPr>
    </w:p>
    <w:p w:rsidR="00864A28" w:rsidRDefault="00864A28" w:rsidP="00FF74B9">
      <w:pPr>
        <w:rPr>
          <w:i/>
          <w:u w:val="single"/>
        </w:rPr>
      </w:pPr>
    </w:p>
    <w:p w:rsidR="00FF74B9" w:rsidRDefault="00FF74B9" w:rsidP="00FF74B9">
      <w:pPr>
        <w:rPr>
          <w:i/>
          <w:u w:val="single"/>
        </w:rPr>
      </w:pPr>
      <w:r w:rsidRPr="00FF74B9">
        <w:rPr>
          <w:i/>
          <w:u w:val="single"/>
        </w:rPr>
        <w:lastRenderedPageBreak/>
        <w:t>1.6 Puchero</w:t>
      </w:r>
    </w:p>
    <w:p w:rsidR="00FF74B9" w:rsidRDefault="00FF74B9" w:rsidP="00310089">
      <w:pPr>
        <w:pStyle w:val="NoSpacing"/>
      </w:pPr>
      <w:r>
        <w:t xml:space="preserve">Desde el Puchero está llegando la formulación de una propuesta en torno a cómo simplificar los repartos, poder repartir a </w:t>
      </w:r>
      <w:proofErr w:type="spellStart"/>
      <w:r>
        <w:t>a</w:t>
      </w:r>
      <w:proofErr w:type="spellEnd"/>
      <w:r>
        <w:t xml:space="preserve"> grupos fuera del </w:t>
      </w:r>
      <w:proofErr w:type="spellStart"/>
      <w:r>
        <w:t>bAH</w:t>
      </w:r>
      <w:proofErr w:type="spellEnd"/>
      <w:r>
        <w:t xml:space="preserve"> aprovechando el reparto del BAH. Vemos que como cooperativa tenemos que revisar algunos acuerdos con otros grupos que se mantienen desde hace mucho tiempo y no son realistas con la situación actual de la cooperativa (por fuerzas, costes…)</w:t>
      </w:r>
    </w:p>
    <w:p w:rsidR="00310089" w:rsidRDefault="00310089" w:rsidP="00310089">
      <w:pPr>
        <w:pStyle w:val="NoSpacing"/>
      </w:pPr>
    </w:p>
    <w:p w:rsidR="00FF74B9" w:rsidRDefault="00FF74B9" w:rsidP="00310089">
      <w:pPr>
        <w:pStyle w:val="NoSpacing"/>
      </w:pPr>
      <w:r>
        <w:t xml:space="preserve">Desde el GG se ve que solo podría ser el martes aprovechando el repartió del BAH, pero habría que afinar bien costes, energías, tiempos… no es un tema sencillo. 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Style w:val="NoSpacing"/>
      </w:pPr>
      <w:r>
        <w:t>Habría que cruzar la propuesta del Puchero con la bajada de bolsas y el reparto a otros grupos (dos grupos nuevos con lugares de reparto que no son el Bah – Gazpacho rebelde y SAS-).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Style w:val="NoSpacing"/>
      </w:pPr>
      <w:r>
        <w:t xml:space="preserve">Vemos que la propuesta tendría que venir desde el Puchero, no pensarla el BAH. </w:t>
      </w:r>
    </w:p>
    <w:p w:rsidR="00310089" w:rsidRDefault="00310089" w:rsidP="00310089">
      <w:pPr>
        <w:pStyle w:val="NoSpacing"/>
      </w:pPr>
      <w:r>
        <w:t xml:space="preserve">Se aclara de lo que se trata es de poner en marcha un proyecto de transporte – distribución, hay que darle una pensada, es una necesidad de otros productores. 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Style w:val="NoSpacing"/>
      </w:pPr>
      <w:r>
        <w:t xml:space="preserve">Desde el grupo de productores se va a rescatar un estudio de costes que tienen los productores del puchero. </w:t>
      </w:r>
    </w:p>
    <w:p w:rsidR="00310089" w:rsidRDefault="00310089" w:rsidP="00310089">
      <w:pPr>
        <w:pStyle w:val="NoSpacing"/>
      </w:pPr>
      <w:r>
        <w:t xml:space="preserve">Se aclara que la furgoneta del BAH es necesaria en la huerta y que solo podría estar disponible los martes. 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0089">
        <w:rPr>
          <w:b/>
        </w:rPr>
        <w:t>ACUERDO: SE LLEVA AL GG PARA QUE VALORE LAS POSIBILIDADES Y SE REMITIRÁ AL PUCHERO LA INFORMACIÓN SOBRE LA DISPONIBILIDAD DE LA FURGO SOLO LOS MARTES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310089">
        <w:rPr>
          <w:b/>
        </w:rPr>
        <w:t>TAREA: PEDIR AL PUCHERO QUE SE CONCRETE MÁS LA PROPUESTA EN TORNO A LO ECONÓMICO (KM</w:t>
      </w:r>
      <w:proofErr w:type="gramStart"/>
      <w:r w:rsidRPr="00310089">
        <w:rPr>
          <w:b/>
        </w:rPr>
        <w:t>?</w:t>
      </w:r>
      <w:proofErr w:type="gramEnd"/>
      <w:r w:rsidRPr="00310089">
        <w:rPr>
          <w:b/>
        </w:rPr>
        <w:t>, KG?) Y LOS PUNTOS DE REPARTO</w:t>
      </w:r>
    </w:p>
    <w:p w:rsidR="00310089" w:rsidRDefault="00310089" w:rsidP="00310089">
      <w:pPr>
        <w:pStyle w:val="NoSpacing"/>
      </w:pPr>
    </w:p>
    <w:p w:rsidR="00310089" w:rsidRDefault="00310089" w:rsidP="00310089">
      <w:pPr>
        <w:pStyle w:val="NoSpacing"/>
        <w:rPr>
          <w:i/>
          <w:u w:val="single"/>
        </w:rPr>
      </w:pPr>
      <w:r w:rsidRPr="00310089">
        <w:rPr>
          <w:i/>
          <w:u w:val="single"/>
        </w:rPr>
        <w:t>2.1 Implicación en el BAH</w:t>
      </w:r>
    </w:p>
    <w:p w:rsidR="00310089" w:rsidRDefault="00310089" w:rsidP="00310089">
      <w:pPr>
        <w:pStyle w:val="NoSpacing"/>
      </w:pPr>
      <w:r>
        <w:t xml:space="preserve">REFLEXIÓN: ¿qué implica estar en el </w:t>
      </w:r>
      <w:proofErr w:type="spellStart"/>
      <w:r>
        <w:t>bAH</w:t>
      </w:r>
      <w:proofErr w:type="spellEnd"/>
      <w:r>
        <w:t xml:space="preserve">? Implica el pago de la cuota de </w:t>
      </w:r>
      <w:proofErr w:type="spellStart"/>
      <w:r>
        <w:t>soci@</w:t>
      </w:r>
      <w:proofErr w:type="spellEnd"/>
      <w:r>
        <w:t xml:space="preserve">, pero también fuerza de trabajo. Pensar en el compromiso que supone estar en el BAH, hay que subir a la huerta más. </w:t>
      </w:r>
    </w:p>
    <w:p w:rsidR="00853975" w:rsidRDefault="00853975" w:rsidP="00310089">
      <w:pPr>
        <w:pStyle w:val="NoSpacing"/>
      </w:pPr>
    </w:p>
    <w:p w:rsidR="00310089" w:rsidRPr="00853975" w:rsidRDefault="00310089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 xml:space="preserve">TAREA: BAJAR A LOS GRUPOSEL COMPROMISO REAL DE ESTAR EN EL BAH A TRAVÉS DE LA REFLEXIÓN. </w:t>
      </w:r>
    </w:p>
    <w:p w:rsidR="00310089" w:rsidRPr="00853975" w:rsidRDefault="00310089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SE DEJAN LAS SIGUIENTES PREGUNTAS:</w:t>
      </w:r>
    </w:p>
    <w:p w:rsidR="00310089" w:rsidRPr="00853975" w:rsidRDefault="00310089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¿CUÁNTA GENTE BAJÓ A LA HUERTA EN EL ÚLTIMO AÑO?</w:t>
      </w:r>
    </w:p>
    <w:p w:rsidR="00853975" w:rsidRPr="00853975" w:rsidRDefault="00853975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RETOMAR LA EXPOSICIÓN DEL GG SOBRE LAS HORAS EN LA HUERTA QUE HABRÍA QUE REALIZAR, SON 15H ANUALES POR CUOTA. ¿LAS CUBRIMOS?</w:t>
      </w:r>
    </w:p>
    <w:p w:rsidR="00853975" w:rsidRPr="00853975" w:rsidRDefault="00853975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RECORDAR QUE SUBIR A LA HUERTA NO SOLO ES UN TEMA DE FUERZA DE TRABAJO, SINO DE VER EL PROYECTO “IN SITU”, NO SENTIRNOS SOLAS…</w:t>
      </w:r>
    </w:p>
    <w:p w:rsidR="00853975" w:rsidRPr="00853975" w:rsidRDefault="00853975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INTENTAR ROMPER LA INERCIA DE “IR SOLO CUANDO TOCA”</w:t>
      </w:r>
    </w:p>
    <w:p w:rsidR="00853975" w:rsidRPr="00853975" w:rsidRDefault="00853975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REFLEXIÓN SOBRE EL TRABAJO INTERNO DE CADA GRUPO, ¿ESTA DIMENSIONADO? AHORA CUESTA MÁS TRABAJO QUE ANTES QUE LOS GRUPOS FUNCIONES (MUCHA ROTACIÓN, AC, PART. POLÍTICA…)</w:t>
      </w:r>
    </w:p>
    <w:p w:rsidR="00853975" w:rsidRDefault="00853975" w:rsidP="0085397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53975">
        <w:rPr>
          <w:b/>
        </w:rPr>
        <w:t>- ¿SE TIENEN EN CUENTA OTROS ESPACIOS EN LA HUERTA COMO LOS LUNES AL SOL?</w:t>
      </w:r>
    </w:p>
    <w:p w:rsidR="00853975" w:rsidRDefault="00853975" w:rsidP="00853975"/>
    <w:p w:rsidR="00AF7CD0" w:rsidRDefault="00853975" w:rsidP="00853975">
      <w:pPr>
        <w:rPr>
          <w:i/>
          <w:u w:val="single"/>
        </w:rPr>
      </w:pPr>
      <w:r w:rsidRPr="00853975">
        <w:rPr>
          <w:i/>
          <w:u w:val="single"/>
        </w:rPr>
        <w:t>2.2 Situación del GG</w:t>
      </w:r>
    </w:p>
    <w:p w:rsidR="00853975" w:rsidRDefault="00AF7CD0" w:rsidP="00AF7CD0">
      <w:pPr>
        <w:pStyle w:val="NoSpacing"/>
      </w:pPr>
      <w:r>
        <w:t xml:space="preserve">En el GG llevamos mucho tiempo con conflictos internos, llevamos meses trabajando y al final la decisión, tomada por ella misma, es que Ceci abandona el GG (permanece en la cooperativa). Se va a enviar un documento a la cooperativa para explicarlo en profundidad se verá en la próxima asamblea). Se trata de cerrar un ciclo y poner sobre la mesa lo que pasa y ha pasado en el grupo. </w:t>
      </w:r>
    </w:p>
    <w:p w:rsidR="00AF7CD0" w:rsidRDefault="00AF7CD0" w:rsidP="00AF7CD0">
      <w:r>
        <w:lastRenderedPageBreak/>
        <w:t>IDEAS CLAVES QUE SURGEN DE LA RELFEXIÓN GRUPAL:</w:t>
      </w:r>
    </w:p>
    <w:p w:rsidR="00AF7CD0" w:rsidRDefault="00236349" w:rsidP="00236349">
      <w:pPr>
        <w:pStyle w:val="NoSpacing"/>
        <w:numPr>
          <w:ilvl w:val="0"/>
          <w:numId w:val="12"/>
        </w:numPr>
      </w:pPr>
      <w:r>
        <w:t>Está</w:t>
      </w:r>
      <w:r w:rsidR="00AF7CD0">
        <w:t xml:space="preserve"> bien socializar la experiencia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El GG lo ha pasado mal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Pedir ayudas cuando se necesiten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El poso de la mediación anterior se ha utilizado y ha servido de ayuda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 xml:space="preserve">En la cooperativa en </w:t>
      </w:r>
      <w:proofErr w:type="spellStart"/>
      <w:r>
        <w:t>genral</w:t>
      </w:r>
      <w:proofErr w:type="spellEnd"/>
      <w:r>
        <w:t xml:space="preserve"> y en la verdura en </w:t>
      </w:r>
      <w:proofErr w:type="spellStart"/>
      <w:r>
        <w:t>paricular</w:t>
      </w:r>
      <w:proofErr w:type="spellEnd"/>
      <w:r>
        <w:t xml:space="preserve"> se ha notado menos el conflicto (o no se ha notado) respecto a anteriores ocasiones. 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Ceci se va bajo un paraguas de “excedencia indefinida”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Desde el GG se agradecen los ofrecimientos varios de apoyo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Se quiere esperar al documento que va a aportar el GG para reflexionar en profundidad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 xml:space="preserve">Convendría analizar los puntos débiles, por donde pasan siempre los conflictos. 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Tener en cuenta que este tipo de conflictos son “naturales”, sobre todo en la economía social y en proyectos mixtos (con gente liberada y otros que no)</w:t>
      </w:r>
    </w:p>
    <w:p w:rsidR="00AF7CD0" w:rsidRDefault="00AF7CD0" w:rsidP="00236349">
      <w:pPr>
        <w:pStyle w:val="NoSpacing"/>
        <w:numPr>
          <w:ilvl w:val="0"/>
          <w:numId w:val="12"/>
        </w:numPr>
      </w:pPr>
      <w:r>
        <w:t>Intentar desdramatizar</w:t>
      </w:r>
    </w:p>
    <w:p w:rsidR="00AF7CD0" w:rsidRDefault="00236349" w:rsidP="00236349">
      <w:pPr>
        <w:pStyle w:val="NoSpacing"/>
        <w:numPr>
          <w:ilvl w:val="0"/>
          <w:numId w:val="12"/>
        </w:numPr>
      </w:pPr>
      <w:r>
        <w:t>hay pena y “marrón”, pero esperamos ver cosas…</w:t>
      </w:r>
    </w:p>
    <w:p w:rsidR="00236349" w:rsidRDefault="00236349" w:rsidP="00236349">
      <w:pPr>
        <w:pStyle w:val="NoSpacing"/>
        <w:numPr>
          <w:ilvl w:val="0"/>
          <w:numId w:val="12"/>
        </w:numPr>
      </w:pPr>
      <w:r>
        <w:t xml:space="preserve">Ceci comenta que le gustaría poder acceder a algún tipo de prestación a </w:t>
      </w:r>
      <w:proofErr w:type="spellStart"/>
      <w:r>
        <w:t>a</w:t>
      </w:r>
      <w:proofErr w:type="spellEnd"/>
      <w:r>
        <w:t xml:space="preserve"> través de la calabaza. Indefinición de la calabaza</w:t>
      </w:r>
    </w:p>
    <w:p w:rsidR="00236349" w:rsidRDefault="00236349" w:rsidP="00236349">
      <w:pPr>
        <w:pStyle w:val="NoSpacing"/>
      </w:pPr>
    </w:p>
    <w:p w:rsidR="00236349" w:rsidRDefault="00236349" w:rsidP="002363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6349">
        <w:rPr>
          <w:b/>
        </w:rPr>
        <w:t xml:space="preserve">TAREA: CECI ESTABA EN LA CALABAZA (TODO EL TIEMPO QUE HA ESTADO LIBERADA EN LA HUERTA), QUIERE TENER ACCESO A ALGÚN TIPO DE PRESTACIÓN </w:t>
      </w:r>
      <w:r>
        <w:rPr>
          <w:b/>
        </w:rPr>
        <w:t xml:space="preserve">TRAS SU SALIDA DEL </w:t>
      </w:r>
      <w:proofErr w:type="gramStart"/>
      <w:r>
        <w:rPr>
          <w:b/>
        </w:rPr>
        <w:t>GG</w:t>
      </w:r>
      <w:r w:rsidRPr="00236349">
        <w:rPr>
          <w:b/>
        </w:rPr>
        <w:t>(</w:t>
      </w:r>
      <w:proofErr w:type="gramEnd"/>
      <w:r w:rsidRPr="00236349">
        <w:rPr>
          <w:b/>
        </w:rPr>
        <w:t>UNO O DOS MESES)</w:t>
      </w:r>
    </w:p>
    <w:p w:rsidR="00236349" w:rsidRPr="00236349" w:rsidRDefault="00236349" w:rsidP="002363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6349">
        <w:rPr>
          <w:b/>
        </w:rPr>
        <w:t xml:space="preserve"> OPINIONES Y PROPUESTAS</w:t>
      </w:r>
    </w:p>
    <w:p w:rsidR="00236349" w:rsidRPr="00236349" w:rsidRDefault="00236349" w:rsidP="002363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6349">
        <w:rPr>
          <w:b/>
        </w:rPr>
        <w:t>REVISAR LOS ACUERDO</w:t>
      </w:r>
      <w:r>
        <w:rPr>
          <w:b/>
        </w:rPr>
        <w:t>S DE LA CALABAZA Y CASOS ANTERI</w:t>
      </w:r>
      <w:r w:rsidRPr="00236349">
        <w:rPr>
          <w:b/>
        </w:rPr>
        <w:t>R</w:t>
      </w:r>
      <w:r>
        <w:rPr>
          <w:b/>
        </w:rPr>
        <w:t>E</w:t>
      </w:r>
      <w:r w:rsidRPr="00236349">
        <w:rPr>
          <w:b/>
        </w:rPr>
        <w:t>S, COM EL DE BUTTER (INMDEMNIZACIÓN POR DESPIDO) O CRISTIAN (VACACIONES PENDIENTES).</w:t>
      </w:r>
    </w:p>
    <w:p w:rsidR="00236349" w:rsidRPr="00236349" w:rsidRDefault="00236349" w:rsidP="002363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6349">
        <w:rPr>
          <w:b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11" ShapeID="_x0000_i1025" DrawAspect="Icon" ObjectID="_1506850881" r:id="rId10"/>
        </w:object>
      </w:r>
      <w:r w:rsidRPr="00236349">
        <w:rPr>
          <w:b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AcroExch.Document.11" ShapeID="_x0000_i1026" DrawAspect="Icon" ObjectID="_1506850882" r:id="rId12"/>
        </w:object>
      </w:r>
    </w:p>
    <w:p w:rsidR="00236349" w:rsidRDefault="00236349" w:rsidP="00236349">
      <w:pPr>
        <w:pStyle w:val="NoSpacing"/>
      </w:pPr>
    </w:p>
    <w:p w:rsidR="00236349" w:rsidRPr="00236349" w:rsidRDefault="00236349" w:rsidP="002363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6349">
        <w:rPr>
          <w:b/>
        </w:rPr>
        <w:t xml:space="preserve">TAREA: PENSAR QUE POR SEGUNDO AÑO CONSECUTIVO LA SALIDA DE UN TRABAJADOR CORRIGE EL PREVISIBLE DESCENSO DE BOLSAS PARA LA PRÓXIMA TEMPORADA (POR LOS PELOS). </w:t>
      </w:r>
    </w:p>
    <w:p w:rsidR="00236349" w:rsidRDefault="00236349" w:rsidP="00236349">
      <w:pPr>
        <w:pStyle w:val="NoSpacing"/>
      </w:pPr>
    </w:p>
    <w:p w:rsidR="00236349" w:rsidRDefault="00236349" w:rsidP="00236349">
      <w:pPr>
        <w:pStyle w:val="NoSpacing"/>
        <w:rPr>
          <w:i/>
          <w:u w:val="single"/>
        </w:rPr>
      </w:pPr>
      <w:r w:rsidRPr="00236349">
        <w:rPr>
          <w:i/>
          <w:u w:val="single"/>
        </w:rPr>
        <w:t xml:space="preserve">3.1 </w:t>
      </w:r>
      <w:r>
        <w:rPr>
          <w:i/>
          <w:u w:val="single"/>
        </w:rPr>
        <w:t>Estado grupos</w:t>
      </w:r>
    </w:p>
    <w:p w:rsidR="00236349" w:rsidRDefault="00236349" w:rsidP="003D6EDF">
      <w:pPr>
        <w:pStyle w:val="NoSpacing"/>
        <w:numPr>
          <w:ilvl w:val="0"/>
          <w:numId w:val="18"/>
        </w:numPr>
      </w:pPr>
      <w:r w:rsidRPr="003D6EDF">
        <w:rPr>
          <w:b/>
        </w:rPr>
        <w:t>Guinda:</w:t>
      </w:r>
      <w:r>
        <w:t xml:space="preserve"> Baja una bolsa (</w:t>
      </w:r>
      <w:r w:rsidRPr="003D6EDF">
        <w:rPr>
          <w:b/>
        </w:rPr>
        <w:t>de 3 a 2</w:t>
      </w:r>
      <w:r>
        <w:t>)</w:t>
      </w:r>
    </w:p>
    <w:p w:rsidR="00236349" w:rsidRDefault="00236349" w:rsidP="003D6EDF">
      <w:pPr>
        <w:pStyle w:val="NoSpacing"/>
        <w:numPr>
          <w:ilvl w:val="0"/>
          <w:numId w:val="18"/>
        </w:numPr>
      </w:pPr>
      <w:proofErr w:type="spellStart"/>
      <w:r w:rsidRPr="003D6EDF">
        <w:rPr>
          <w:b/>
        </w:rPr>
        <w:t>Elipa</w:t>
      </w:r>
      <w:proofErr w:type="spellEnd"/>
      <w:r>
        <w:t xml:space="preserve">: Buscando nuevos novios. Cesta espectacular. </w:t>
      </w:r>
      <w:r w:rsidRPr="003D6EDF">
        <w:rPr>
          <w:b/>
        </w:rPr>
        <w:t>4 cestas que son 3 y ½</w:t>
      </w:r>
    </w:p>
    <w:p w:rsidR="003D6EDF" w:rsidRDefault="00236349" w:rsidP="003D6EDF">
      <w:pPr>
        <w:pStyle w:val="NoSpacing"/>
        <w:numPr>
          <w:ilvl w:val="0"/>
          <w:numId w:val="18"/>
        </w:numPr>
      </w:pPr>
      <w:r w:rsidRPr="003D6EDF">
        <w:rPr>
          <w:b/>
        </w:rPr>
        <w:t>Tirso:</w:t>
      </w:r>
      <w:r>
        <w:t xml:space="preserve"> Muy buenas cestas, todos muy contentos. Variedad y ricura. La pega el tomate machacado, ¿se puede mejorar</w:t>
      </w:r>
      <w:proofErr w:type="gramStart"/>
      <w:r>
        <w:t>?.</w:t>
      </w:r>
      <w:proofErr w:type="gramEnd"/>
      <w:r>
        <w:t xml:space="preserve"> El grupo disperso, mucha gente nueva que no participa mucho, con las tensiones que esto genera</w:t>
      </w:r>
      <w:r w:rsidR="003D6EDF">
        <w:t xml:space="preserve">, gentes de “paso”, que no participan… Consejo desde </w:t>
      </w:r>
      <w:proofErr w:type="spellStart"/>
      <w:r w:rsidR="003D6EDF">
        <w:t>BahdeVerde</w:t>
      </w:r>
      <w:proofErr w:type="spellEnd"/>
      <w:r w:rsidR="003D6EDF">
        <w:t>, dar tiempo y espacio para que la gente poco a poco vaya “enamorándose” del BAH. .</w:t>
      </w:r>
      <w:r w:rsidR="003D6EDF" w:rsidRPr="003D6EDF">
        <w:rPr>
          <w:b/>
        </w:rPr>
        <w:t>11 cestas</w:t>
      </w:r>
      <w:r w:rsidR="003D6EDF">
        <w:t xml:space="preserve"> y buscando gentes. </w:t>
      </w:r>
    </w:p>
    <w:p w:rsidR="003D6EDF" w:rsidRDefault="003D6EDF" w:rsidP="003D6EDF">
      <w:pPr>
        <w:pStyle w:val="NoSpacing"/>
        <w:numPr>
          <w:ilvl w:val="0"/>
          <w:numId w:val="18"/>
        </w:numPr>
      </w:pPr>
      <w:proofErr w:type="spellStart"/>
      <w:r w:rsidRPr="003D6EDF">
        <w:rPr>
          <w:b/>
        </w:rPr>
        <w:t>BahdeVerde</w:t>
      </w:r>
      <w:proofErr w:type="spellEnd"/>
      <w:r w:rsidRPr="003D6EDF">
        <w:rPr>
          <w:b/>
        </w:rPr>
        <w:t>:</w:t>
      </w:r>
      <w:r>
        <w:t xml:space="preserve"> </w:t>
      </w:r>
      <w:r w:rsidRPr="003D6EDF">
        <w:rPr>
          <w:b/>
        </w:rPr>
        <w:t>11 bolsas.</w:t>
      </w:r>
      <w:r>
        <w:t xml:space="preserve"> Estables. Siempre con ½ bolsa flotante. Cohesión grupal más allá del BAH. Hay “ganas de bah” después de las vacaciones. La verdura </w:t>
      </w:r>
      <w:proofErr w:type="spellStart"/>
      <w:r>
        <w:t>estupensa</w:t>
      </w:r>
      <w:proofErr w:type="spellEnd"/>
      <w:r>
        <w:t xml:space="preserve">, maravillosa, mucho color. Muy rico el pepino – melón. Dejan el local de Fe (diagonal) y están mirando sitios, aunque ya tienen alguno mirado buscan propuestas. </w:t>
      </w:r>
    </w:p>
    <w:p w:rsidR="003D6EDF" w:rsidRDefault="003D6EDF" w:rsidP="003D6EDF">
      <w:pPr>
        <w:pStyle w:val="NoSpacing"/>
        <w:ind w:left="720"/>
      </w:pPr>
    </w:p>
    <w:p w:rsidR="003D6EDF" w:rsidRPr="003D6EDF" w:rsidRDefault="003D6EDF" w:rsidP="003D6E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6EDF">
        <w:rPr>
          <w:b/>
        </w:rPr>
        <w:t xml:space="preserve">TAREAS: </w:t>
      </w:r>
      <w:r>
        <w:rPr>
          <w:b/>
        </w:rPr>
        <w:t xml:space="preserve">PENSAR SI CONOCEMOS </w:t>
      </w:r>
      <w:r w:rsidRPr="003D6EDF">
        <w:rPr>
          <w:b/>
        </w:rPr>
        <w:t>ESPACIOS DE REPARTO EN LAVAPIÉS</w:t>
      </w:r>
    </w:p>
    <w:p w:rsidR="003D6EDF" w:rsidRDefault="003D6EDF" w:rsidP="00236349">
      <w:pPr>
        <w:pStyle w:val="NoSpacing"/>
      </w:pPr>
    </w:p>
    <w:p w:rsidR="003D6EDF" w:rsidRDefault="003D6EDF" w:rsidP="003D6EDF">
      <w:pPr>
        <w:pStyle w:val="NoSpacing"/>
        <w:numPr>
          <w:ilvl w:val="0"/>
          <w:numId w:val="19"/>
        </w:numPr>
      </w:pPr>
      <w:r w:rsidRPr="003D6EDF">
        <w:rPr>
          <w:b/>
        </w:rPr>
        <w:t>Estrecho:</w:t>
      </w:r>
      <w:r>
        <w:t xml:space="preserve"> Cambio de gentes, se van históricos y familias. Estamos cubriendo bolsas, pero despacito. Sistema rotativo de repartos de nuevos y viejos. Muy bien los pimientos y la albahaca. Ajos pochos por que se mojaron. </w:t>
      </w:r>
      <w:r w:rsidRPr="003D6EDF">
        <w:rPr>
          <w:b/>
        </w:rPr>
        <w:t>10 cestas.</w:t>
      </w:r>
      <w:r>
        <w:t xml:space="preserve">  </w:t>
      </w:r>
    </w:p>
    <w:p w:rsidR="003D6EDF" w:rsidRDefault="003D6EDF" w:rsidP="00236349">
      <w:pPr>
        <w:pStyle w:val="NoSpacing"/>
      </w:pPr>
    </w:p>
    <w:p w:rsidR="003D6EDF" w:rsidRPr="003D6EDF" w:rsidRDefault="003D6EDF" w:rsidP="003D6EDF">
      <w:pPr>
        <w:pStyle w:val="NoSpacing"/>
        <w:numPr>
          <w:ilvl w:val="0"/>
          <w:numId w:val="19"/>
        </w:numPr>
        <w:rPr>
          <w:b/>
        </w:rPr>
      </w:pPr>
      <w:proofErr w:type="spellStart"/>
      <w:r w:rsidRPr="003D6EDF">
        <w:rPr>
          <w:b/>
        </w:rPr>
        <w:lastRenderedPageBreak/>
        <w:t>Tomatetúan</w:t>
      </w:r>
      <w:proofErr w:type="spellEnd"/>
      <w:r w:rsidRPr="003D6EDF">
        <w:rPr>
          <w:b/>
        </w:rPr>
        <w:t>: (4 bolsas y bajan a 2)</w:t>
      </w:r>
      <w:r>
        <w:rPr>
          <w:b/>
        </w:rPr>
        <w:t xml:space="preserve"> </w:t>
      </w:r>
      <w:r>
        <w:t xml:space="preserve">Lo más probable es que se unifiquen con estrecho. La verdura muy bien, las acelgas muy buenas. </w:t>
      </w:r>
    </w:p>
    <w:p w:rsidR="003D6EDF" w:rsidRPr="003D6EDF" w:rsidRDefault="003D6EDF" w:rsidP="003D6EDF">
      <w:pPr>
        <w:pStyle w:val="NoSpacing"/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BAHdeLuna</w:t>
      </w:r>
      <w:proofErr w:type="spellEnd"/>
      <w:r>
        <w:rPr>
          <w:b/>
        </w:rPr>
        <w:t xml:space="preserve">: 4 bolsas y bajan a 2. </w:t>
      </w:r>
      <w:r>
        <w:t xml:space="preserve">Todo muy bien aunque un poco  irregular, para gente que busca alimentarse casi al 100% con el BAH la irregularidad en las cestas les generan desequilibrios. Se van a unificar con Guinda (de momento esto es extraoficial). Proponen dedicar sus esfuerzos y atención </w:t>
      </w:r>
      <w:proofErr w:type="spellStart"/>
      <w:r>
        <w:t>ha</w:t>
      </w:r>
      <w:proofErr w:type="spellEnd"/>
      <w:r>
        <w:t xml:space="preserve"> gente que ya </w:t>
      </w:r>
      <w:proofErr w:type="spellStart"/>
      <w:r>
        <w:t>esta</w:t>
      </w:r>
      <w:proofErr w:type="spellEnd"/>
      <w:r>
        <w:t xml:space="preserve"> vinculada que en “buscar” gentes nuevas. </w:t>
      </w:r>
    </w:p>
    <w:p w:rsidR="003D6EDF" w:rsidRDefault="003D6EDF" w:rsidP="003D6EDF">
      <w:pPr>
        <w:pStyle w:val="NoSpacing"/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Prospe</w:t>
      </w:r>
      <w:proofErr w:type="spellEnd"/>
      <w:r>
        <w:rPr>
          <w:b/>
        </w:rPr>
        <w:t>: 12 cestas</w:t>
      </w:r>
    </w:p>
    <w:p w:rsidR="003D6EDF" w:rsidRPr="00635C69" w:rsidRDefault="003D6EDF" w:rsidP="003D6EDF">
      <w:pPr>
        <w:pStyle w:val="NoSpacing"/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CaraBah</w:t>
      </w:r>
      <w:proofErr w:type="spellEnd"/>
      <w:r>
        <w:rPr>
          <w:b/>
        </w:rPr>
        <w:t xml:space="preserve">: 8 cestas. </w:t>
      </w:r>
      <w:r>
        <w:t xml:space="preserve">Bien la verdura. Bien como grupo, el BAH también como espacio de encuentro. Grupo estabilizado. </w:t>
      </w:r>
    </w:p>
    <w:p w:rsidR="00635C69" w:rsidRPr="003D6EDF" w:rsidRDefault="00635C69" w:rsidP="00635C69">
      <w:pPr>
        <w:pStyle w:val="NoSpacing"/>
        <w:ind w:left="720"/>
        <w:rPr>
          <w:b/>
        </w:rPr>
      </w:pPr>
    </w:p>
    <w:p w:rsidR="00635C69" w:rsidRDefault="00635C69" w:rsidP="00236349">
      <w:r>
        <w:t xml:space="preserve">Se lanza la reflexión desde </w:t>
      </w:r>
      <w:proofErr w:type="spellStart"/>
      <w:r>
        <w:t>BahdeLuna</w:t>
      </w:r>
      <w:proofErr w:type="spellEnd"/>
      <w:r>
        <w:t xml:space="preserve"> de que los grupos con mayor cohesión son los que cuidan más las relaciones humanas (o estas se dan más de forma natural). Algunas ideas en este sentido:</w:t>
      </w:r>
    </w:p>
    <w:p w:rsidR="00635C69" w:rsidRDefault="00635C69" w:rsidP="00635C69">
      <w:pPr>
        <w:pStyle w:val="NoSpacing"/>
        <w:numPr>
          <w:ilvl w:val="0"/>
          <w:numId w:val="19"/>
        </w:numPr>
      </w:pPr>
      <w:r>
        <w:t>Decir que la gente “no sigue” en el BAH en lugar de “se van”, que suena muy definitivo</w:t>
      </w:r>
    </w:p>
    <w:p w:rsidR="00635C69" w:rsidRDefault="00635C69" w:rsidP="00635C69">
      <w:pPr>
        <w:pStyle w:val="NoSpacing"/>
        <w:numPr>
          <w:ilvl w:val="0"/>
          <w:numId w:val="19"/>
        </w:numPr>
      </w:pPr>
      <w:r>
        <w:t>Calmar las urgencias</w:t>
      </w:r>
    </w:p>
    <w:p w:rsidR="00635C69" w:rsidRDefault="00635C69" w:rsidP="00635C69">
      <w:pPr>
        <w:pStyle w:val="NoSpacing"/>
        <w:numPr>
          <w:ilvl w:val="0"/>
          <w:numId w:val="19"/>
        </w:numPr>
      </w:pPr>
      <w:r>
        <w:t>Reafirmar el discurso de la comida, la soberanía alimentaria a través de la autogestión. El BAH te alimenta.</w:t>
      </w:r>
    </w:p>
    <w:p w:rsidR="00635C69" w:rsidRDefault="00635C69" w:rsidP="00635C69">
      <w:pPr>
        <w:pStyle w:val="NoSpacing"/>
        <w:numPr>
          <w:ilvl w:val="0"/>
          <w:numId w:val="19"/>
        </w:numPr>
      </w:pPr>
      <w:r>
        <w:t>Reflexionar porque desaparecen los grupos más jóvenes, igual hay que moldear las exigencias que se plantean desde la cooperativa a los grupos. Medir más las capacidades de los grupos en función de miembros, trayectoria, antigüedad…</w:t>
      </w:r>
    </w:p>
    <w:p w:rsidR="00635C69" w:rsidRDefault="00635C69" w:rsidP="00635C69">
      <w:pPr>
        <w:pStyle w:val="NoSpacing"/>
      </w:pPr>
    </w:p>
    <w:p w:rsidR="00635C69" w:rsidRPr="00635C69" w:rsidRDefault="00635C69" w:rsidP="00635C69">
      <w:pPr>
        <w:pStyle w:val="NoSpacing"/>
        <w:rPr>
          <w:i/>
          <w:u w:val="single"/>
        </w:rPr>
      </w:pPr>
      <w:r w:rsidRPr="00635C69">
        <w:rPr>
          <w:i/>
          <w:u w:val="single"/>
        </w:rPr>
        <w:t>3.2 Informe agrícola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 xml:space="preserve">Problemas con la cebolleta, no solo el BAH, sino todas las </w:t>
      </w:r>
      <w:proofErr w:type="spellStart"/>
      <w:r>
        <w:t>coopes</w:t>
      </w:r>
      <w:proofErr w:type="spellEnd"/>
      <w:r>
        <w:t xml:space="preserve">, de 800kg sembrados han salido 500kg. 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 xml:space="preserve">El tomate ha salido regular y el calabacín igual. También ha sido algo global en las huertas este año. 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 xml:space="preserve">Ya está sembrado el invierno aunque faltan hileras de zanahorias, espinacas, </w:t>
      </w:r>
      <w:proofErr w:type="spellStart"/>
      <w:r>
        <w:t>rúcula</w:t>
      </w:r>
      <w:proofErr w:type="spellEnd"/>
      <w:r>
        <w:t>…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>Comenzamos con la siembra de primavera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>En 20 días recogemos las patatas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>El año en general ha sido con retrasos en las verduras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>Cosechando calabaza y cebolla</w:t>
      </w:r>
    </w:p>
    <w:p w:rsidR="00635C69" w:rsidRDefault="00635C69" w:rsidP="00635C69">
      <w:pPr>
        <w:pStyle w:val="NoSpacing"/>
        <w:numPr>
          <w:ilvl w:val="0"/>
          <w:numId w:val="22"/>
        </w:numPr>
      </w:pPr>
      <w:r>
        <w:t>Llegaran los cuestionarios</w:t>
      </w:r>
    </w:p>
    <w:p w:rsidR="00236349" w:rsidRDefault="0023634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/>
    <w:p w:rsidR="00635C69" w:rsidRDefault="00635C69" w:rsidP="00236349">
      <w:pPr>
        <w:rPr>
          <w:b/>
        </w:rPr>
      </w:pPr>
      <w:r>
        <w:rPr>
          <w:b/>
        </w:rPr>
        <w:t>ANEXO I: FECHAS</w:t>
      </w:r>
    </w:p>
    <w:tbl>
      <w:tblPr>
        <w:tblStyle w:val="TableGrid"/>
        <w:tblW w:w="0" w:type="auto"/>
        <w:tblLook w:val="04A0"/>
      </w:tblPr>
      <w:tblGrid>
        <w:gridCol w:w="1809"/>
        <w:gridCol w:w="4495"/>
        <w:gridCol w:w="3900"/>
      </w:tblGrid>
      <w:tr w:rsidR="00034DCD" w:rsidTr="00DB1D90">
        <w:tc>
          <w:tcPr>
            <w:tcW w:w="1809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495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900" w:type="dxa"/>
          </w:tcPr>
          <w:p w:rsidR="00034DCD" w:rsidRDefault="00034DCD" w:rsidP="00034DCD">
            <w:pPr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034DCD" w:rsidTr="00DB1D90">
        <w:tc>
          <w:tcPr>
            <w:tcW w:w="1809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18 octubre</w:t>
            </w:r>
          </w:p>
        </w:tc>
        <w:tc>
          <w:tcPr>
            <w:tcW w:w="4495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Domingo verde.</w:t>
            </w:r>
          </w:p>
          <w:p w:rsidR="00034DCD" w:rsidRDefault="00034DCD" w:rsidP="00236349">
            <w:pPr>
              <w:rPr>
                <w:b/>
              </w:rPr>
            </w:pPr>
          </w:p>
        </w:tc>
        <w:tc>
          <w:tcPr>
            <w:tcW w:w="3900" w:type="dxa"/>
          </w:tcPr>
          <w:p w:rsidR="00034DCD" w:rsidRDefault="00034DCD">
            <w:pPr>
              <w:rPr>
                <w:b/>
              </w:rPr>
            </w:pPr>
            <w:r>
              <w:rPr>
                <w:b/>
              </w:rPr>
              <w:t xml:space="preserve">Organiza </w:t>
            </w:r>
            <w:proofErr w:type="spellStart"/>
            <w:r>
              <w:rPr>
                <w:b/>
              </w:rPr>
              <w:t>BahdeVerde</w:t>
            </w:r>
            <w:proofErr w:type="spellEnd"/>
          </w:p>
          <w:p w:rsidR="00034DCD" w:rsidRDefault="00034DCD" w:rsidP="00034DCD">
            <w:pPr>
              <w:rPr>
                <w:b/>
              </w:rPr>
            </w:pPr>
            <w:r>
              <w:rPr>
                <w:b/>
              </w:rPr>
              <w:t>(Vamos todas)</w:t>
            </w:r>
          </w:p>
        </w:tc>
      </w:tr>
      <w:tr w:rsidR="00034DCD" w:rsidTr="00DB1D90">
        <w:tc>
          <w:tcPr>
            <w:tcW w:w="1809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24 octubre</w:t>
            </w:r>
          </w:p>
        </w:tc>
        <w:tc>
          <w:tcPr>
            <w:tcW w:w="4495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Ponencia BAH en las jornadas libertarias naturalistas</w:t>
            </w:r>
          </w:p>
        </w:tc>
        <w:tc>
          <w:tcPr>
            <w:tcW w:w="3900" w:type="dxa"/>
          </w:tcPr>
          <w:p w:rsidR="00034DCD" w:rsidRDefault="00034DCD" w:rsidP="00236349">
            <w:pPr>
              <w:rPr>
                <w:b/>
              </w:rPr>
            </w:pPr>
            <w:proofErr w:type="spellStart"/>
            <w:r>
              <w:rPr>
                <w:b/>
              </w:rPr>
              <w:t>CaraBAh</w:t>
            </w:r>
            <w:proofErr w:type="spellEnd"/>
          </w:p>
        </w:tc>
      </w:tr>
      <w:tr w:rsidR="00034DCD" w:rsidTr="00DB1D90">
        <w:tc>
          <w:tcPr>
            <w:tcW w:w="1809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7 Noviembre</w:t>
            </w:r>
          </w:p>
        </w:tc>
        <w:tc>
          <w:tcPr>
            <w:tcW w:w="4495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 xml:space="preserve">Acción colectiva mercado de San Fernando. Curso de cocina para </w:t>
            </w:r>
            <w:proofErr w:type="spellStart"/>
            <w:r>
              <w:rPr>
                <w:b/>
              </w:rPr>
              <w:t>niñ@s</w:t>
            </w:r>
            <w:proofErr w:type="spellEnd"/>
            <w:r>
              <w:rPr>
                <w:b/>
              </w:rPr>
              <w:t xml:space="preserve"> (inscripción gratuita)</w:t>
            </w:r>
          </w:p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De 12 a 15</w:t>
            </w:r>
          </w:p>
        </w:tc>
        <w:tc>
          <w:tcPr>
            <w:tcW w:w="3900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Tirso</w:t>
            </w:r>
          </w:p>
        </w:tc>
      </w:tr>
      <w:tr w:rsidR="00034DCD" w:rsidTr="00DB1D90">
        <w:tc>
          <w:tcPr>
            <w:tcW w:w="1809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14 de Noviembre</w:t>
            </w:r>
          </w:p>
        </w:tc>
        <w:tc>
          <w:tcPr>
            <w:tcW w:w="4495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Domingo Verde</w:t>
            </w:r>
          </w:p>
        </w:tc>
        <w:tc>
          <w:tcPr>
            <w:tcW w:w="3900" w:type="dxa"/>
          </w:tcPr>
          <w:p w:rsidR="00034DCD" w:rsidRDefault="00034DCD" w:rsidP="00236349">
            <w:pPr>
              <w:rPr>
                <w:b/>
              </w:rPr>
            </w:pPr>
            <w:r>
              <w:rPr>
                <w:b/>
              </w:rPr>
              <w:t>Guinda</w:t>
            </w:r>
          </w:p>
        </w:tc>
      </w:tr>
    </w:tbl>
    <w:p w:rsidR="00635C69" w:rsidRDefault="00635C69" w:rsidP="00236349">
      <w:pPr>
        <w:rPr>
          <w:b/>
        </w:rPr>
      </w:pPr>
    </w:p>
    <w:p w:rsidR="00034DCD" w:rsidRDefault="00034DCD" w:rsidP="00236349">
      <w:pPr>
        <w:rPr>
          <w:b/>
        </w:rPr>
      </w:pPr>
      <w:r>
        <w:rPr>
          <w:b/>
        </w:rPr>
        <w:t>ANEXO II:</w:t>
      </w:r>
      <w:r w:rsidR="0054009F">
        <w:rPr>
          <w:b/>
        </w:rPr>
        <w:t xml:space="preserve"> </w:t>
      </w:r>
      <w:r w:rsidR="00F972D4">
        <w:rPr>
          <w:b/>
        </w:rPr>
        <w:t>ACUERDOS Y</w:t>
      </w:r>
      <w:r>
        <w:rPr>
          <w:b/>
        </w:rPr>
        <w:t xml:space="preserve"> TAREAS A LOS GRUPOS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1.3    Ayuda al reparto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 xml:space="preserve">TAREA: RELLENAR EL CALENDARIO PARA EL AÑO PRÓXIMO PARA EL APOYO AL REPARTO. 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(</w:t>
      </w:r>
      <w:proofErr w:type="spellStart"/>
      <w:r w:rsidRPr="00F972D4">
        <w:rPr>
          <w:b/>
        </w:rPr>
        <w:t>BahdeVerde</w:t>
      </w:r>
      <w:proofErr w:type="spellEnd"/>
      <w:r w:rsidRPr="00F972D4">
        <w:rPr>
          <w:b/>
        </w:rPr>
        <w:t xml:space="preserve"> preparará el calendario para enviar a los grupos)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1.4 Plenario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TAREA: VER SI HAY GENTE EN LOS GRUPOS QUE SE QUIERA UNIR A LA COMISIÓN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1.4 Grupo de difusión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TAREA: ENVIAR UN MAIL A BAVDEVERDE CON LOS DATOS BÁSICOS DE CADA GRUPO (HORARIO, CONTACTO Y LUGAR DE REPARTO) Y LOS DOCUMENTOS DE DIFUSIÓN QUE SE TENGAN ELABORADOS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1.5 Furgoneta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ACUERDO: DAR UNA BOLSA A LA PERSONA QUE AYUDO EN LA VENTA DE LA FURGONETA. EL CONTACTO SE HARÁ A TRAVÉS DEL CARABAH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 xml:space="preserve">TAREA: CAMBIO DE LA TITULARIDAD DE LA FURGONETA. LA PERSONA QUE FIGURABA YA NO QUIERE SEGUIR (CON CALMA) SE NECESITA ALGUIEN CON DOMICILIO EN LAVAPIÉS. 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1.6 Puchero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ACUERDO: SE LLEVA AL GG PARA QUE VALORE LAS POSIBILIDADES Y SE REMITIRÁ AL PUCHERO LA INFORMACIÓN SOBRE LA DISPONIBILIDAD DE LA FURGO SOLO LOS MARTES</w:t>
      </w:r>
    </w:p>
    <w:p w:rsidR="00F972D4" w:rsidRDefault="00F972D4" w:rsidP="00F972D4">
      <w:pPr>
        <w:rPr>
          <w:b/>
        </w:rPr>
      </w:pPr>
      <w:r w:rsidRPr="00F972D4">
        <w:rPr>
          <w:b/>
        </w:rPr>
        <w:t>TAREA: PEDIR AL PUCHERO QUE SE CONCRETE MÁS LA PROPUESTA EN TORNO A LO ECONÓMICO (KM</w:t>
      </w:r>
      <w:proofErr w:type="gramStart"/>
      <w:r w:rsidRPr="00F972D4">
        <w:rPr>
          <w:b/>
        </w:rPr>
        <w:t>?</w:t>
      </w:r>
      <w:proofErr w:type="gramEnd"/>
      <w:r w:rsidRPr="00F972D4">
        <w:rPr>
          <w:b/>
        </w:rPr>
        <w:t>, KG?) Y LOS PUNTOS DE REPARTO</w:t>
      </w:r>
    </w:p>
    <w:p w:rsidR="00F972D4" w:rsidRDefault="00F972D4" w:rsidP="00F972D4">
      <w:pPr>
        <w:rPr>
          <w:b/>
        </w:rPr>
      </w:pPr>
    </w:p>
    <w:p w:rsidR="00F972D4" w:rsidRPr="00F972D4" w:rsidRDefault="00F972D4" w:rsidP="00F972D4">
      <w:pPr>
        <w:rPr>
          <w:b/>
        </w:rPr>
      </w:pPr>
    </w:p>
    <w:p w:rsidR="00F972D4" w:rsidRPr="00F972D4" w:rsidRDefault="00310089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lastRenderedPageBreak/>
        <w:t>2.1 Implicación en el BAH</w:t>
      </w:r>
    </w:p>
    <w:p w:rsidR="00310089" w:rsidRPr="00F972D4" w:rsidRDefault="00310089" w:rsidP="00F972D4">
      <w:pPr>
        <w:rPr>
          <w:b/>
        </w:rPr>
      </w:pPr>
      <w:r w:rsidRPr="00F972D4">
        <w:rPr>
          <w:b/>
        </w:rPr>
        <w:t xml:space="preserve">TAREA: BAJAR A LOS GRUPOSEL COMPROMISO REAL DE ESTAR EN EL BAH A TRAVÉS DE LA REFLEXIÓN. </w:t>
      </w:r>
    </w:p>
    <w:p w:rsidR="00F972D4" w:rsidRPr="00F972D4" w:rsidRDefault="00310089" w:rsidP="00F972D4">
      <w:pPr>
        <w:rPr>
          <w:b/>
        </w:rPr>
      </w:pPr>
      <w:r w:rsidRPr="00F972D4">
        <w:rPr>
          <w:b/>
        </w:rPr>
        <w:t>SE DEJAN LAS SIGUIENTES PREGUNTAS: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¿CUÁNTA GENTE BAJÓ A LA HUERTA EN EL ÚLTIMO AÑO?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RETOMAR LA EXPOSICIÓN DEL GG SOBRE LAS HORAS EN LA HUERTA QUE HABRÍA QUE REALIZAR, SON 15H ANUALES POR CUOTA. ¿LAS CUBRIMOS?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RECORDAR QUE SUBIR A LA HUERTA NO SOLO ES UN TEMA DE FUERZA DE TRABAJO, SINO DE VER EL PROYECTO “IN SITU”, NO SENTIRNOS SOLAS…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INTENTAR ROMPER LA INERCIA DE “IR SOLO CUANDO TOCA”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REFLEXIÓN SOBRE EL TRABAJO INTERNO DE CADA GRUPO, ¿ESTA DIMENSIONADO? AHORA CUESTA MÁS TRABAJO QUE ANTES QUE LOS GRUPOS FUNCIONES (MUCHA ROTACIÓN, AC, PART. POLÍTICA…)</w:t>
      </w:r>
    </w:p>
    <w:p w:rsidR="00F972D4" w:rsidRPr="00F972D4" w:rsidRDefault="00F972D4" w:rsidP="00F972D4">
      <w:pPr>
        <w:pStyle w:val="ListParagraph"/>
        <w:numPr>
          <w:ilvl w:val="0"/>
          <w:numId w:val="22"/>
        </w:numPr>
        <w:rPr>
          <w:b/>
        </w:rPr>
      </w:pPr>
      <w:r w:rsidRPr="00F972D4">
        <w:rPr>
          <w:b/>
        </w:rPr>
        <w:t>¿SE TIENEN EN CUENTA OTROS ESPACIOS EN LA HUERTA COMO LOS LUNES AL SOL?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2.2 Situación del GG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 xml:space="preserve">TAREA: CECI ESTABA EN LA CALABAZA (TODO EL TIEMPO QUE HA ESTADO LIBERADA EN LA HUERTA), QUIERE TENER ACCESO A ALGÚN TIPO DE PRESTACIÓN TRAS SU SALIDA DEL </w:t>
      </w:r>
      <w:proofErr w:type="gramStart"/>
      <w:r w:rsidRPr="00F972D4">
        <w:rPr>
          <w:b/>
        </w:rPr>
        <w:t>GG(</w:t>
      </w:r>
      <w:proofErr w:type="gramEnd"/>
      <w:r w:rsidRPr="00F972D4">
        <w:rPr>
          <w:b/>
        </w:rPr>
        <w:t>UNO O DOS MESES)OPINIONES Y PROPUESTAS</w:t>
      </w:r>
      <w:r>
        <w:rPr>
          <w:b/>
        </w:rPr>
        <w:t xml:space="preserve">. </w:t>
      </w:r>
      <w:r w:rsidRPr="00F972D4">
        <w:rPr>
          <w:b/>
        </w:rPr>
        <w:t>REVISAR LOS ACUERDOS DE LA CALABAZA Y CASOS ANTERI</w:t>
      </w:r>
      <w:r w:rsidR="0054009F">
        <w:rPr>
          <w:b/>
        </w:rPr>
        <w:t>O</w:t>
      </w:r>
      <w:r w:rsidRPr="00F972D4">
        <w:rPr>
          <w:b/>
        </w:rPr>
        <w:t>RES, COM EL DE BUTTER (INMDEMNIZACIÓN POR DESPIDO) O CRISTIAN (VACACIONES PENDIENTES).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 xml:space="preserve">TAREA: PENSAR QUE POR SEGUNDO AÑO CONSECUTIVO LA SALIDA DE UN TRABAJADOR CORRIGE EL PREVISIBLE DESCENSO DE BOLSAS PARA LA PRÓXIMA TEMPORADA (POR LOS PELOS). </w:t>
      </w:r>
    </w:p>
    <w:p w:rsidR="00F972D4" w:rsidRPr="00F972D4" w:rsidRDefault="00F972D4" w:rsidP="00F972D4">
      <w:pPr>
        <w:rPr>
          <w:b/>
          <w:i/>
          <w:u w:val="single"/>
        </w:rPr>
      </w:pPr>
      <w:r w:rsidRPr="00F972D4">
        <w:rPr>
          <w:b/>
          <w:i/>
          <w:u w:val="single"/>
        </w:rPr>
        <w:t>3.1 Estado grupos</w:t>
      </w:r>
    </w:p>
    <w:p w:rsidR="00F972D4" w:rsidRPr="00F972D4" w:rsidRDefault="00F972D4" w:rsidP="00F972D4">
      <w:pPr>
        <w:rPr>
          <w:b/>
        </w:rPr>
      </w:pPr>
      <w:r w:rsidRPr="00F972D4">
        <w:rPr>
          <w:b/>
        </w:rPr>
        <w:t>TAREAS: PENSAR SI CONOCEMOS ESPACIOS DE REPARTO EN LAVAPIÉS</w:t>
      </w:r>
    </w:p>
    <w:p w:rsidR="00034DCD" w:rsidRDefault="00034DCD" w:rsidP="00236349">
      <w:pPr>
        <w:rPr>
          <w:b/>
        </w:rPr>
      </w:pPr>
    </w:p>
    <w:p w:rsidR="00F972D4" w:rsidRDefault="00F972D4" w:rsidP="00236349">
      <w:pPr>
        <w:rPr>
          <w:b/>
        </w:rPr>
      </w:pPr>
      <w:r>
        <w:rPr>
          <w:b/>
        </w:rPr>
        <w:t>Con esto y un bizcocho hasta el mes que viene</w:t>
      </w:r>
      <w:proofErr w:type="gramStart"/>
      <w:r>
        <w:rPr>
          <w:b/>
        </w:rPr>
        <w:t>!!</w:t>
      </w:r>
      <w:proofErr w:type="gramEnd"/>
    </w:p>
    <w:p w:rsidR="00F972D4" w:rsidRPr="00635C69" w:rsidRDefault="00F972D4" w:rsidP="00236349">
      <w:pPr>
        <w:rPr>
          <w:b/>
        </w:rPr>
      </w:pPr>
      <w:proofErr w:type="spellStart"/>
      <w:r>
        <w:rPr>
          <w:b/>
        </w:rPr>
        <w:t>Salú</w:t>
      </w:r>
      <w:proofErr w:type="spellEnd"/>
      <w:r>
        <w:rPr>
          <w:b/>
        </w:rPr>
        <w:t>, alegría y agroecología!</w:t>
      </w:r>
    </w:p>
    <w:sectPr w:rsidR="00F972D4" w:rsidRPr="00635C69" w:rsidSect="00B501F5">
      <w:headerReference w:type="default" r:id="rId13"/>
      <w:footerReference w:type="default" r:id="rId14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0C" w:rsidRDefault="0010300C" w:rsidP="00B501F5">
      <w:pPr>
        <w:spacing w:after="0" w:line="240" w:lineRule="auto"/>
      </w:pPr>
      <w:r>
        <w:separator/>
      </w:r>
    </w:p>
  </w:endnote>
  <w:endnote w:type="continuationSeparator" w:id="0">
    <w:p w:rsidR="0010300C" w:rsidRDefault="0010300C" w:rsidP="00B5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F5" w:rsidRDefault="00481705">
    <w:pPr>
      <w:pStyle w:val="Footer"/>
    </w:pPr>
    <w:r w:rsidRPr="00481705">
      <w:rPr>
        <w:noProof/>
        <w:lang w:val="en-US" w:eastAsia="zh-TW"/>
      </w:rPr>
      <w:pict>
        <v:rect id="_x0000_s1025" style="position:absolute;margin-left:.8pt;margin-top:590.55pt;width:40.9pt;height:171.9pt;z-index:251662336;mso-position-horizontal-relative:right-margin-area;mso-position-vertical-relative:margin;v-text-anchor:middle" o:allowincell="f" filled="f" stroked="f">
          <v:textbox style="layout-flow:vertical;mso-layout-flow-alt:bottom-to-top;mso-next-textbox:#_x0000_s1025;mso-fit-shape-to-text:t">
            <w:txbxContent>
              <w:p w:rsidR="00310089" w:rsidRDefault="00310089">
                <w:pPr>
                  <w:pStyle w:val="Footer"/>
                  <w:rPr>
                    <w:rFonts w:asciiTheme="majorHAnsi" w:hAnsiTheme="majorHAnsi"/>
                    <w:sz w:val="44"/>
                    <w:szCs w:val="44"/>
                  </w:rPr>
                </w:pPr>
                <w:r>
                  <w:rPr>
                    <w:rFonts w:asciiTheme="majorHAnsi" w:hAnsiTheme="majorHAnsi"/>
                  </w:rPr>
                  <w:t>Page</w:t>
                </w:r>
                <w:fldSimple w:instr=" PAGE    \* MERGEFORMAT ">
                  <w:r w:rsidR="00DB1D90" w:rsidRPr="00DB1D90">
                    <w:rPr>
                      <w:rFonts w:asciiTheme="majorHAnsi" w:hAnsiTheme="majorHAnsi"/>
                      <w:noProof/>
                      <w:sz w:val="44"/>
                      <w:szCs w:val="44"/>
                    </w:rPr>
                    <w:t>7</w:t>
                  </w:r>
                </w:fldSimple>
              </w:p>
            </w:txbxContent>
          </v:textbox>
          <w10:wrap anchorx="page" anchory="margin"/>
        </v:rect>
      </w:pict>
    </w:r>
    <w:r w:rsidR="00B501F5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893445</wp:posOffset>
          </wp:positionH>
          <wp:positionV relativeFrom="paragraph">
            <wp:posOffset>-232410</wp:posOffset>
          </wp:positionV>
          <wp:extent cx="3476625" cy="838200"/>
          <wp:effectExtent l="19050" t="0" r="9525" b="0"/>
          <wp:wrapNone/>
          <wp:docPr id="2" name="Picture 1" descr="BAH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0C" w:rsidRDefault="0010300C" w:rsidP="00B501F5">
      <w:pPr>
        <w:spacing w:after="0" w:line="240" w:lineRule="auto"/>
      </w:pPr>
      <w:r>
        <w:separator/>
      </w:r>
    </w:p>
  </w:footnote>
  <w:footnote w:type="continuationSeparator" w:id="0">
    <w:p w:rsidR="0010300C" w:rsidRDefault="0010300C" w:rsidP="00B5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F5" w:rsidRDefault="00343E4C">
    <w:pPr>
      <w:pStyle w:val="Header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-430531</wp:posOffset>
          </wp:positionH>
          <wp:positionV relativeFrom="paragraph">
            <wp:posOffset>-373380</wp:posOffset>
          </wp:positionV>
          <wp:extent cx="5934075" cy="741626"/>
          <wp:effectExtent l="19050" t="0" r="9525" b="0"/>
          <wp:wrapNone/>
          <wp:docPr id="3" name="Picture 2" descr="BA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3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741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1F5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-373380</wp:posOffset>
          </wp:positionV>
          <wp:extent cx="995680" cy="779145"/>
          <wp:effectExtent l="19050" t="0" r="0" b="0"/>
          <wp:wrapThrough wrapText="bothSides">
            <wp:wrapPolygon edited="0">
              <wp:start x="-413" y="0"/>
              <wp:lineTo x="-413" y="21125"/>
              <wp:lineTo x="21490" y="21125"/>
              <wp:lineTo x="21490" y="0"/>
              <wp:lineTo x="-413" y="0"/>
            </wp:wrapPolygon>
          </wp:wrapThrough>
          <wp:docPr id="1" name="Picture 0" descr="B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568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0C"/>
    <w:multiLevelType w:val="multilevel"/>
    <w:tmpl w:val="EC0C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4C769F"/>
    <w:multiLevelType w:val="hybridMultilevel"/>
    <w:tmpl w:val="25EAECE2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838"/>
    <w:multiLevelType w:val="hybridMultilevel"/>
    <w:tmpl w:val="DBBE80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4224"/>
    <w:multiLevelType w:val="hybridMultilevel"/>
    <w:tmpl w:val="61FEC034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07A"/>
    <w:multiLevelType w:val="multilevel"/>
    <w:tmpl w:val="EC0C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864155"/>
    <w:multiLevelType w:val="hybridMultilevel"/>
    <w:tmpl w:val="68D662D4"/>
    <w:lvl w:ilvl="0" w:tplc="EB20A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F51C0"/>
    <w:multiLevelType w:val="hybridMultilevel"/>
    <w:tmpl w:val="D6D2D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5F8A"/>
    <w:multiLevelType w:val="hybridMultilevel"/>
    <w:tmpl w:val="19C61544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B3F33"/>
    <w:multiLevelType w:val="hybridMultilevel"/>
    <w:tmpl w:val="8C508512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0E36"/>
    <w:multiLevelType w:val="hybridMultilevel"/>
    <w:tmpl w:val="B2169BDA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345"/>
    <w:multiLevelType w:val="hybridMultilevel"/>
    <w:tmpl w:val="2C063846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5FAF"/>
    <w:multiLevelType w:val="multilevel"/>
    <w:tmpl w:val="EC0C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A6F0156"/>
    <w:multiLevelType w:val="hybridMultilevel"/>
    <w:tmpl w:val="336C4570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5B4D"/>
    <w:multiLevelType w:val="hybridMultilevel"/>
    <w:tmpl w:val="C1A8C5BC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D64D1"/>
    <w:multiLevelType w:val="hybridMultilevel"/>
    <w:tmpl w:val="F8149ABC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05FD7"/>
    <w:multiLevelType w:val="multilevel"/>
    <w:tmpl w:val="EC0C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5C73920"/>
    <w:multiLevelType w:val="hybridMultilevel"/>
    <w:tmpl w:val="5E30CD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352EB"/>
    <w:multiLevelType w:val="hybridMultilevel"/>
    <w:tmpl w:val="9BDE4280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E79DC"/>
    <w:multiLevelType w:val="hybridMultilevel"/>
    <w:tmpl w:val="779CFD1E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C3735"/>
    <w:multiLevelType w:val="hybridMultilevel"/>
    <w:tmpl w:val="CCCC2C2E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33414"/>
    <w:multiLevelType w:val="hybridMultilevel"/>
    <w:tmpl w:val="364A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99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8ED1E60"/>
    <w:multiLevelType w:val="hybridMultilevel"/>
    <w:tmpl w:val="F7C49FF2"/>
    <w:lvl w:ilvl="0" w:tplc="9AE02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16"/>
  </w:num>
  <w:num w:numId="7">
    <w:abstractNumId w:val="6"/>
  </w:num>
  <w:num w:numId="8">
    <w:abstractNumId w:val="1"/>
  </w:num>
  <w:num w:numId="9">
    <w:abstractNumId w:val="20"/>
  </w:num>
  <w:num w:numId="10">
    <w:abstractNumId w:val="5"/>
  </w:num>
  <w:num w:numId="11">
    <w:abstractNumId w:val="21"/>
  </w:num>
  <w:num w:numId="12">
    <w:abstractNumId w:val="14"/>
  </w:num>
  <w:num w:numId="13">
    <w:abstractNumId w:val="22"/>
  </w:num>
  <w:num w:numId="14">
    <w:abstractNumId w:val="18"/>
  </w:num>
  <w:num w:numId="15">
    <w:abstractNumId w:val="10"/>
  </w:num>
  <w:num w:numId="16">
    <w:abstractNumId w:val="13"/>
  </w:num>
  <w:num w:numId="17">
    <w:abstractNumId w:val="9"/>
  </w:num>
  <w:num w:numId="18">
    <w:abstractNumId w:val="19"/>
  </w:num>
  <w:num w:numId="19">
    <w:abstractNumId w:val="12"/>
  </w:num>
  <w:num w:numId="20">
    <w:abstractNumId w:val="7"/>
  </w:num>
  <w:num w:numId="21">
    <w:abstractNumId w:val="8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501F5"/>
    <w:rsid w:val="00034DCD"/>
    <w:rsid w:val="0010300C"/>
    <w:rsid w:val="00236349"/>
    <w:rsid w:val="00276149"/>
    <w:rsid w:val="00310089"/>
    <w:rsid w:val="0034084E"/>
    <w:rsid w:val="00343E4C"/>
    <w:rsid w:val="003D6EDF"/>
    <w:rsid w:val="00422AAA"/>
    <w:rsid w:val="00481705"/>
    <w:rsid w:val="004A7F18"/>
    <w:rsid w:val="004F4182"/>
    <w:rsid w:val="0054009F"/>
    <w:rsid w:val="00627288"/>
    <w:rsid w:val="00635C69"/>
    <w:rsid w:val="006C2282"/>
    <w:rsid w:val="00832574"/>
    <w:rsid w:val="00853975"/>
    <w:rsid w:val="00864A28"/>
    <w:rsid w:val="00866DE3"/>
    <w:rsid w:val="008B27C5"/>
    <w:rsid w:val="00976AD9"/>
    <w:rsid w:val="009A2938"/>
    <w:rsid w:val="00A44546"/>
    <w:rsid w:val="00A500AD"/>
    <w:rsid w:val="00AF7CD0"/>
    <w:rsid w:val="00B501F5"/>
    <w:rsid w:val="00B84E08"/>
    <w:rsid w:val="00B85A86"/>
    <w:rsid w:val="00C01C0B"/>
    <w:rsid w:val="00C47E81"/>
    <w:rsid w:val="00CB4D52"/>
    <w:rsid w:val="00D42A7C"/>
    <w:rsid w:val="00D7624B"/>
    <w:rsid w:val="00DB1D90"/>
    <w:rsid w:val="00E24168"/>
    <w:rsid w:val="00F972D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1F5"/>
  </w:style>
  <w:style w:type="paragraph" w:styleId="Footer">
    <w:name w:val="footer"/>
    <w:basedOn w:val="Normal"/>
    <w:link w:val="FooterChar"/>
    <w:uiPriority w:val="99"/>
    <w:unhideWhenUsed/>
    <w:rsid w:val="00B50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F5"/>
  </w:style>
  <w:style w:type="paragraph" w:styleId="BalloonText">
    <w:name w:val="Balloon Text"/>
    <w:basedOn w:val="Normal"/>
    <w:link w:val="BalloonTextChar"/>
    <w:uiPriority w:val="99"/>
    <w:semiHidden/>
    <w:unhideWhenUsed/>
    <w:rsid w:val="00B5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0AD"/>
    <w:pPr>
      <w:ind w:left="720"/>
      <w:contextualSpacing/>
    </w:pPr>
  </w:style>
  <w:style w:type="paragraph" w:styleId="NoSpacing">
    <w:name w:val="No Spacing"/>
    <w:uiPriority w:val="1"/>
    <w:qFormat/>
    <w:rsid w:val="00A500AD"/>
    <w:pPr>
      <w:spacing w:after="0" w:line="240" w:lineRule="auto"/>
    </w:pPr>
  </w:style>
  <w:style w:type="table" w:styleId="TableGrid">
    <w:name w:val="Table Grid"/>
    <w:basedOn w:val="TableNormal"/>
    <w:uiPriority w:val="59"/>
    <w:rsid w:val="0003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64A28"/>
  </w:style>
  <w:style w:type="character" w:styleId="Hyperlink">
    <w:name w:val="Hyperlink"/>
    <w:basedOn w:val="DefaultParagraphFont"/>
    <w:uiPriority w:val="99"/>
    <w:unhideWhenUsed/>
    <w:rsid w:val="00864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estalperez@yahoo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en.garvi@gmail.com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2213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acirujano</dc:creator>
  <cp:lastModifiedBy>acirujano</cp:lastModifiedBy>
  <cp:revision>9</cp:revision>
  <dcterms:created xsi:type="dcterms:W3CDTF">2015-10-16T09:34:00Z</dcterms:created>
  <dcterms:modified xsi:type="dcterms:W3CDTF">2015-10-20T10:55:00Z</dcterms:modified>
</cp:coreProperties>
</file>