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A9" w:rsidRPr="00AF4F39" w:rsidRDefault="004C08A9" w:rsidP="00AF4F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F39" w:rsidRPr="00AF4F39" w:rsidRDefault="00AF4F39" w:rsidP="00AF4F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F39" w:rsidRPr="00AF4F39" w:rsidRDefault="00AF4F39" w:rsidP="003002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</w:pPr>
      <w:r w:rsidRPr="00AF4F3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br/>
        <w:t> </w:t>
      </w:r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"INVIERTA EN BIENES RAÍCES, CON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TOTAL SEGURIDAD PARA SU FUTURO,</w:t>
      </w:r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EL DE LOS SUYOS Y </w:t>
      </w:r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GARANTI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ZANDO</w:t>
      </w:r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 SU JUBILACIÓN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”.</w:t>
      </w:r>
      <w:r w:rsidR="0030025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 xml:space="preserve"> </w:t>
      </w:r>
      <w:r w:rsidR="003002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C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ampos de alta rentabilidad, plús valía y con títulos registrables a su nombre,</w:t>
      </w:r>
      <w:r w:rsidR="003002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en zona templada todo el año”.-C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ampos ideales para hacer cualquier emprendimiento agropecuario o industrial</w:t>
      </w:r>
      <w:r w:rsidR="0023572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: </w:t>
      </w:r>
      <w:r w:rsidR="003002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e</w:t>
      </w:r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speciales para hacer plantación de olivos, cítricos, nogales, etc., o simplemente para disfrutar de la naturaleza con una revaloración en constante crecimiento. -Similar al sur de España –Andalucía-, pero en estaciones yuxtapuestas</w:t>
      </w:r>
      <w:r w:rsidR="0023572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. Situados e</w:t>
      </w:r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n las coordenadas: 29º 27' 55,77'' de longitud Sur y 65º 40'00.50'' de latitud Oeste, limítrofe con la Ruta 60 en la provincia de La Rioja, -entre </w:t>
      </w:r>
      <w:proofErr w:type="spellStart"/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Telaritos</w:t>
      </w:r>
      <w:proofErr w:type="spellEnd"/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y San Bernardo-</w:t>
      </w:r>
      <w:r w:rsidR="007869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Provincia de Catamarca</w:t>
      </w:r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: campos de 1.000.000</w:t>
      </w:r>
      <w:r w:rsidR="003C29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m2 = 100 hectáreas x 7</w:t>
      </w:r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0.000 €</w:t>
      </w:r>
      <w:proofErr w:type="spellStart"/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uros</w:t>
      </w:r>
      <w:proofErr w:type="spellEnd"/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(si es menor superficie a razón de 1.000 €/h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ectáre</w:t>
      </w:r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a.</w:t>
      </w:r>
      <w:r w:rsidR="0023572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</w:t>
      </w:r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En las coordenadas: 28º14´43,96´´ de longitud Sur y 65º38´47,10´´de latitud Oeste, en la Ruta 38 -limítrofe con Amadores, frente a la Cuesta del Portezuelo- estancia Ahumada, –cerca a La Merced en el Departamento de </w:t>
      </w:r>
      <w:proofErr w:type="spellStart"/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Paclín</w:t>
      </w:r>
      <w:proofErr w:type="spellEnd"/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y provincia de Catamarca-: campos de 250.000 m2 = 25 hectáreas x 80.000 €</w:t>
      </w:r>
      <w:proofErr w:type="spellStart"/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uros</w:t>
      </w:r>
      <w:proofErr w:type="spellEnd"/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(ó</w:t>
      </w:r>
      <w:r w:rsidR="003C29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si es</w:t>
      </w:r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menos superficie a razón de 4.000 €/h</w:t>
      </w:r>
      <w:r w:rsidR="007869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ectárea.</w:t>
      </w:r>
      <w:r w:rsidR="0023572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</w:t>
      </w:r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En las coordenadas: 27º51´15,40´´ de longitud Sur y 65º46´10,78´´ de latitud Oeste, también en la Ruta 38 -limítrofe con </w:t>
      </w:r>
      <w:proofErr w:type="spellStart"/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Balcozna</w:t>
      </w:r>
      <w:proofErr w:type="spellEnd"/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en el Departamento de </w:t>
      </w:r>
      <w:proofErr w:type="spellStart"/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Paclín</w:t>
      </w:r>
      <w:proofErr w:type="spellEnd"/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y provincia de Catamarca, muy cerca de la provincia de Tucumán-: campos de 100.000 m2 = 10 hectáreas por 60.000 €</w:t>
      </w:r>
      <w:proofErr w:type="spellStart"/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uros</w:t>
      </w:r>
      <w:proofErr w:type="spellEnd"/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(ó</w:t>
      </w:r>
      <w:r w:rsidR="003C29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si es</w:t>
      </w:r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menos sup</w:t>
      </w:r>
      <w:r w:rsidR="007869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erficie a razón de 6.250 €/hectárea. También </w:t>
      </w:r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de</w:t>
      </w:r>
      <w:r w:rsidR="007869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25.000 m2=</w:t>
      </w:r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2,5 hectáreas</w:t>
      </w:r>
      <w:r w:rsidR="007869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por 15.625 €</w:t>
      </w:r>
      <w:proofErr w:type="spellStart"/>
      <w:r w:rsidR="007869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uros</w:t>
      </w:r>
      <w:proofErr w:type="spellEnd"/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.</w:t>
      </w:r>
      <w:r w:rsidR="003002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                      </w:t>
      </w:r>
      <w:r w:rsidR="0023572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                 </w:t>
      </w:r>
      <w:r w:rsidR="003002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L</w:t>
      </w:r>
      <w:r w:rsidR="007869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os gastos de nueva escrituración serán por cuenta</w:t>
      </w:r>
      <w:r w:rsidR="003002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integra</w:t>
      </w:r>
      <w:r w:rsidR="007869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del comprador</w:t>
      </w:r>
      <w:r w:rsidR="003002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.             </w:t>
      </w:r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-V</w:t>
      </w:r>
      <w:r w:rsidR="00235720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éanlas en la web</w:t>
      </w:r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: </w:t>
      </w:r>
      <w:hyperlink r:id="rId4" w:tgtFrame="_blank" w:history="1">
        <w:r w:rsidRPr="00AF4F39">
          <w:rPr>
            <w:rFonts w:ascii="Times New Roman" w:eastAsia="Times New Roman" w:hAnsi="Times New Roman" w:cs="Times New Roman"/>
            <w:b/>
            <w:bCs/>
            <w:color w:val="0068CF"/>
            <w:sz w:val="24"/>
            <w:szCs w:val="24"/>
            <w:u w:val="single"/>
            <w:lang w:eastAsia="es-ES"/>
          </w:rPr>
          <w:t>www.fincasdeargentina.com</w:t>
        </w:r>
      </w:hyperlink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  y, sitúense en el sitio a través del programa satelital Google Earth –gratuito-…</w:t>
      </w:r>
      <w:r w:rsidR="0023572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</w:t>
      </w:r>
      <w:r w:rsidR="003002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C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on la garantía total a su inversión, mediante escrituras públicas desde el p</w:t>
      </w:r>
      <w:r w:rsidR="0023572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rincipio a nombre del comprador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.</w:t>
      </w:r>
      <w:r w:rsidR="003002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     </w:t>
      </w:r>
      <w:r w:rsidR="0023572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E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xcelentes comunicaciones por rutas 38 y 60, con paradas de autobuses conectados con las prin</w:t>
      </w:r>
      <w:r w:rsidR="003C29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cipales capitales y directos a Buenos A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ires; gozan de </w:t>
      </w:r>
      <w:r w:rsidR="00235720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vía</w:t>
      </w:r>
      <w:r w:rsidR="003C29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aérea diaria con Aeropuerto Internacional de Buenos Aires desde la R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ioja, </w:t>
      </w:r>
      <w:r w:rsidR="0023572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S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an </w:t>
      </w:r>
      <w:r w:rsidR="0023572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Fernando</w:t>
      </w:r>
      <w:r w:rsidR="003C29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del  V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alle de</w:t>
      </w:r>
      <w:r w:rsidR="0023572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Catamarca y San Miguel de Tucumán, 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con modernos av</w:t>
      </w:r>
      <w:r w:rsidR="003002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iones</w:t>
      </w:r>
      <w:r w:rsidR="0023572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de Aerolíneas A</w:t>
      </w:r>
      <w:r w:rsidR="003002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rgentinas-. </w:t>
      </w:r>
      <w:r w:rsidR="0023572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E</w:t>
      </w:r>
      <w:r w:rsidR="00235720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lectrificación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de las futuras viviendas y agua corriente.</w:t>
      </w:r>
      <w:r w:rsidR="0023572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O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pción de </w:t>
      </w:r>
      <w:r w:rsidR="00235720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cablevisión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e </w:t>
      </w:r>
      <w:r w:rsidR="00235720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inalámbrico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, vía satélite, etc.</w:t>
      </w:r>
      <w:r w:rsidR="0023572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L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a transformación agropecuaria o industrial a elegir</w:t>
      </w:r>
      <w:r w:rsidR="0023572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: puede realizarse 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al costo</w:t>
      </w:r>
      <w:r w:rsidR="00AA689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, + un 5% de gestión-administración de los proyectos y con posterior compra 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de los productos al precio de mercado.</w:t>
      </w:r>
      <w:r w:rsidR="003C29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</w:t>
      </w:r>
      <w:r w:rsidR="00AA689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"</w:t>
      </w:r>
      <w:r w:rsidR="00AA689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N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o deje de consultarnos sus dudas, sin compromiso de su parte</w:t>
      </w:r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, a: Francisco Molina Infante en España Ctra. </w:t>
      </w:r>
      <w:proofErr w:type="spellStart"/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Nnal</w:t>
      </w:r>
      <w:proofErr w:type="spellEnd"/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. 340, km.195,4 Ático del "Barco de Cabopino" 29.604-Marbella (Málaga); </w:t>
      </w:r>
      <w:proofErr w:type="spellStart"/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Tlfnos</w:t>
      </w:r>
      <w:proofErr w:type="spellEnd"/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: 034 634393836 (con </w:t>
      </w:r>
      <w:proofErr w:type="spellStart"/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whatssap</w:t>
      </w:r>
      <w:proofErr w:type="spellEnd"/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) ó 034 951310585 correo e-mail:</w:t>
      </w:r>
      <w:r w:rsidR="003C29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</w:t>
      </w:r>
      <w:hyperlink r:id="rId5" w:history="1">
        <w:r w:rsidR="003C2963" w:rsidRPr="00AC4BE9">
          <w:rPr>
            <w:rStyle w:val="Hipervnculo"/>
            <w:rFonts w:ascii="Times New Roman" w:eastAsia="Times New Roman" w:hAnsi="Times New Roman" w:cs="Times New Roman"/>
            <w:b/>
            <w:bCs/>
            <w:sz w:val="24"/>
            <w:szCs w:val="24"/>
            <w:lang w:eastAsia="es-ES"/>
          </w:rPr>
          <w:t>inmovasa@msn.com</w:t>
        </w:r>
      </w:hyperlink>
      <w:r w:rsidR="003C29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;  </w:t>
      </w:r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 </w:t>
      </w:r>
      <w:hyperlink r:id="rId6" w:tgtFrame="_blank" w:history="1">
        <w:r w:rsidRPr="00AF4F39">
          <w:rPr>
            <w:rFonts w:ascii="Times New Roman" w:eastAsia="Times New Roman" w:hAnsi="Times New Roman" w:cs="Times New Roman"/>
            <w:b/>
            <w:color w:val="0068CF"/>
            <w:sz w:val="24"/>
            <w:szCs w:val="24"/>
            <w:u w:val="single"/>
            <w:lang w:eastAsia="es-ES"/>
          </w:rPr>
          <w:t>franciscomolinainfante@yahoo.es</w:t>
        </w:r>
      </w:hyperlink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; o en Argentina a: Hugo Daniel </w:t>
      </w:r>
      <w:proofErr w:type="spellStart"/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Urrutigoity</w:t>
      </w:r>
      <w:proofErr w:type="spellEnd"/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,</w:t>
      </w:r>
      <w:r w:rsidR="003002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</w:t>
      </w:r>
      <w:hyperlink r:id="rId7" w:history="1">
        <w:r w:rsidRPr="00AF4F39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es-ES"/>
          </w:rPr>
          <w:t>calle Tucum</w:t>
        </w:r>
      </w:hyperlink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á</w:t>
      </w:r>
      <w:hyperlink r:id="rId8" w:history="1">
        <w:r w:rsidRPr="00AF4F39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es-ES"/>
          </w:rPr>
          <w:t>n, 881-5</w:t>
        </w:r>
      </w:hyperlink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º </w:t>
      </w:r>
      <w:hyperlink r:id="rId9" w:history="1">
        <w:r w:rsidRPr="00AF4F39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es-ES"/>
          </w:rPr>
          <w:t>oficina 47</w:t>
        </w:r>
      </w:hyperlink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 Tlfno: </w:t>
      </w:r>
      <w:hyperlink r:id="rId10" w:tgtFrame="_blank" w:history="1">
        <w:r w:rsidRPr="00AF4F39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es-ES"/>
          </w:rPr>
          <w:t>+54 11 4322 1004</w:t>
        </w:r>
      </w:hyperlink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 y móvil; 054 911 4050 1282, correo e-mail:</w:t>
      </w:r>
      <w:hyperlink r:id="rId11" w:tgtFrame="_blank" w:history="1">
        <w:r w:rsidRPr="00AF4F39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es-ES"/>
          </w:rPr>
          <w:t>hu@fincasdeargentina.com</w:t>
        </w:r>
      </w:hyperlink>
      <w:r w:rsidR="003002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                </w:t>
      </w:r>
      <w:r w:rsidR="003C29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                                    </w:t>
      </w:r>
      <w:r w:rsidR="003002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"E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studie esta oportunidad de negocio e invierta con solvencia</w:t>
      </w:r>
      <w:r w:rsidR="003C29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, seguridad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y al </w:t>
      </w:r>
      <w:r w:rsidR="003C29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mínimo precio en zona segura</w:t>
      </w:r>
      <w:r w:rsidR="003C29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, bien comunicada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y de alta rentabilidad".</w:t>
      </w:r>
      <w:r w:rsidR="003002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                                                                                         </w:t>
      </w:r>
      <w:r w:rsidR="00AA689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A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tenta</w:t>
      </w:r>
      <w:r w:rsidR="003002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mente les queda</w:t>
      </w:r>
      <w:r w:rsidR="003C29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n</w:t>
      </w:r>
      <w:r w:rsidR="00300254"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agradecidos por su atención</w:t>
      </w:r>
      <w:r w:rsidRPr="00AF4F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.</w:t>
      </w:r>
      <w:r w:rsidR="00AA689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 xml:space="preserve"> Francisco y Hugo Daniel-</w:t>
      </w:r>
    </w:p>
    <w:p w:rsidR="00AF4F39" w:rsidRPr="00AF4F39" w:rsidRDefault="00AF4F39" w:rsidP="00AF4F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F4F39" w:rsidRPr="00AF4F39" w:rsidSect="00AF4F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4F39"/>
    <w:rsid w:val="00013247"/>
    <w:rsid w:val="00181DC1"/>
    <w:rsid w:val="00235720"/>
    <w:rsid w:val="00257258"/>
    <w:rsid w:val="00300254"/>
    <w:rsid w:val="003C2963"/>
    <w:rsid w:val="004C08A9"/>
    <w:rsid w:val="00510E7E"/>
    <w:rsid w:val="007869B6"/>
    <w:rsid w:val="009F1980"/>
    <w:rsid w:val="00AA6897"/>
    <w:rsid w:val="00AF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F4F3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F4F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4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62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80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67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24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902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50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63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89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785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calle+Tucum%C3%A1n,+881-5%C2%BA+oficina+47&amp;entry=gmail&amp;source=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?q=calle+Tucum%C3%A1n,+881-5%C2%BA+oficina+47&amp;entry=gmail&amp;source=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iscomolinainfante@yahoo.es" TargetMode="External"/><Relationship Id="rId11" Type="http://schemas.openxmlformats.org/officeDocument/2006/relationships/hyperlink" Target="mailto:hu@fincasdeargentina.com" TargetMode="External"/><Relationship Id="rId5" Type="http://schemas.openxmlformats.org/officeDocument/2006/relationships/hyperlink" Target="mailto:inmovasa@msn.com" TargetMode="External"/><Relationship Id="rId10" Type="http://schemas.openxmlformats.org/officeDocument/2006/relationships/hyperlink" Target="tel:+54%2011%204322-1004" TargetMode="External"/><Relationship Id="rId4" Type="http://schemas.openxmlformats.org/officeDocument/2006/relationships/hyperlink" Target="http://www.fincasdeargentina.com/" TargetMode="External"/><Relationship Id="rId9" Type="http://schemas.openxmlformats.org/officeDocument/2006/relationships/hyperlink" Target="https://maps.google.com/?q=calle+Tucum%C3%A1n,+881-5%C2%BA+oficina+47&amp;entry=gmail&amp;source=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PortatilPMI</dc:creator>
  <cp:lastModifiedBy>PortatilPMI</cp:lastModifiedBy>
  <cp:revision>3</cp:revision>
  <dcterms:created xsi:type="dcterms:W3CDTF">2017-10-15T11:28:00Z</dcterms:created>
  <dcterms:modified xsi:type="dcterms:W3CDTF">2018-02-16T17:31:00Z</dcterms:modified>
</cp:coreProperties>
</file>