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1CA" w:rsidRPr="000211CA" w:rsidRDefault="000211CA" w:rsidP="004B50B4">
      <w:pPr>
        <w:spacing w:line="240" w:lineRule="auto"/>
        <w:jc w:val="center"/>
        <w:rPr>
          <w:rFonts w:ascii="Tahoma" w:hAnsi="Tahoma" w:cs="Tahoma"/>
          <w:b/>
          <w:sz w:val="20"/>
          <w:szCs w:val="20"/>
          <w:lang w:val="es-ES"/>
        </w:rPr>
      </w:pPr>
      <w:r w:rsidRPr="000211CA">
        <w:rPr>
          <w:rFonts w:ascii="Tahoma" w:hAnsi="Tahoma" w:cs="Tahoma"/>
          <w:b/>
          <w:sz w:val="20"/>
          <w:szCs w:val="20"/>
        </w:rPr>
        <w:t>REUNI</w:t>
      </w:r>
      <w:r w:rsidRPr="000211CA">
        <w:rPr>
          <w:rFonts w:ascii="Tahoma" w:hAnsi="Tahoma" w:cs="Tahoma"/>
          <w:b/>
          <w:sz w:val="20"/>
          <w:szCs w:val="20"/>
          <w:lang w:val="es-ES"/>
        </w:rPr>
        <w:t>ÓN FIESTA DEL BAH-SMV EN TABACALERA.</w:t>
      </w:r>
    </w:p>
    <w:p w:rsidR="00555613" w:rsidRDefault="00555613" w:rsidP="006A5B2F">
      <w:pPr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Ayer se reunió la comisión fiestera y se empezó a organizar la fiesta de Tabacalera, que es el </w:t>
      </w:r>
      <w:r w:rsidRPr="000211CA">
        <w:rPr>
          <w:rFonts w:ascii="Tahoma" w:hAnsi="Tahoma" w:cs="Tahoma"/>
          <w:b/>
          <w:sz w:val="20"/>
          <w:szCs w:val="20"/>
          <w:lang w:val="es-ES"/>
        </w:rPr>
        <w:t>sábado 23 de octubre</w:t>
      </w:r>
      <w:r>
        <w:rPr>
          <w:rFonts w:ascii="Tahoma" w:hAnsi="Tahoma" w:cs="Tahoma"/>
          <w:sz w:val="20"/>
          <w:szCs w:val="20"/>
          <w:lang w:val="es-ES"/>
        </w:rPr>
        <w:t xml:space="preserve"> de 20h a 1h. </w:t>
      </w:r>
    </w:p>
    <w:p w:rsidR="00F61645" w:rsidRDefault="00555613" w:rsidP="006A5B2F">
      <w:pPr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La idea es crear diferentes grupos de tareas. Apuntaros donde más os apetezca y poneros de acuerdo con vuestro grupo de trabajo para ir organizando las tareas</w:t>
      </w:r>
      <w:r w:rsidR="00C14F7A">
        <w:rPr>
          <w:rFonts w:ascii="Tahoma" w:hAnsi="Tahoma" w:cs="Tahoma"/>
          <w:sz w:val="20"/>
          <w:szCs w:val="20"/>
          <w:lang w:val="es-ES"/>
        </w:rPr>
        <w:t xml:space="preserve"> (se pensó que hubiera un coordinador por cada grupo para facilitar las cosas)</w:t>
      </w:r>
      <w:r>
        <w:rPr>
          <w:rFonts w:ascii="Tahoma" w:hAnsi="Tahoma" w:cs="Tahoma"/>
          <w:sz w:val="20"/>
          <w:szCs w:val="20"/>
          <w:lang w:val="es-ES"/>
        </w:rPr>
        <w:t xml:space="preserve">. La comisión fiestera se vuelve a reunir el </w:t>
      </w:r>
      <w:r w:rsidRPr="00555613">
        <w:rPr>
          <w:rFonts w:ascii="Tahoma" w:hAnsi="Tahoma" w:cs="Tahoma"/>
          <w:b/>
          <w:sz w:val="20"/>
          <w:szCs w:val="20"/>
          <w:lang w:val="es-ES"/>
        </w:rPr>
        <w:t>próximo lunes 4 a las 20:30h</w:t>
      </w:r>
      <w:r>
        <w:rPr>
          <w:rFonts w:ascii="Tahoma" w:hAnsi="Tahoma" w:cs="Tahoma"/>
          <w:sz w:val="20"/>
          <w:szCs w:val="20"/>
          <w:lang w:val="es-ES"/>
        </w:rPr>
        <w:t xml:space="preserve"> en Tabacalera. </w:t>
      </w:r>
      <w:r w:rsidR="00F61645">
        <w:rPr>
          <w:rFonts w:ascii="Tahoma" w:hAnsi="Tahoma" w:cs="Tahoma"/>
          <w:sz w:val="20"/>
          <w:szCs w:val="20"/>
          <w:lang w:val="es-ES"/>
        </w:rPr>
        <w:t xml:space="preserve">Además de la comisión necesitaríamos que alguien de cada grupo de trabajo venga para ir cerrando cada tarea. </w:t>
      </w:r>
      <w:r>
        <w:rPr>
          <w:rFonts w:ascii="Tahoma" w:hAnsi="Tahoma" w:cs="Tahoma"/>
          <w:sz w:val="20"/>
          <w:szCs w:val="20"/>
          <w:lang w:val="es-ES"/>
        </w:rPr>
        <w:t xml:space="preserve"> </w:t>
      </w:r>
    </w:p>
    <w:p w:rsidR="000211CA" w:rsidRPr="004B50B4" w:rsidRDefault="00C14F7A" w:rsidP="006A5B2F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b/>
          <w:sz w:val="20"/>
          <w:szCs w:val="20"/>
          <w:lang w:val="es-ES"/>
        </w:rPr>
      </w:pPr>
      <w:r>
        <w:rPr>
          <w:rFonts w:ascii="Tahoma" w:hAnsi="Tahoma" w:cs="Tahoma"/>
          <w:b/>
          <w:sz w:val="20"/>
          <w:szCs w:val="20"/>
          <w:lang w:val="es-ES"/>
        </w:rPr>
        <w:t xml:space="preserve">Diseño del Cartel y </w:t>
      </w:r>
      <w:r w:rsidR="000211CA" w:rsidRPr="004B50B4">
        <w:rPr>
          <w:rFonts w:ascii="Tahoma" w:hAnsi="Tahoma" w:cs="Tahoma"/>
          <w:b/>
          <w:sz w:val="20"/>
          <w:szCs w:val="20"/>
          <w:highlight w:val="green"/>
          <w:lang w:val="es-ES"/>
        </w:rPr>
        <w:t>flyers</w:t>
      </w:r>
      <w:r>
        <w:rPr>
          <w:rFonts w:ascii="Tahoma" w:hAnsi="Tahoma" w:cs="Tahoma"/>
          <w:b/>
          <w:sz w:val="20"/>
          <w:szCs w:val="20"/>
          <w:lang w:val="es-ES"/>
        </w:rPr>
        <w:t xml:space="preserve"> + diseño del dibujo de las bolsas</w:t>
      </w:r>
      <w:r w:rsidR="000211CA" w:rsidRPr="004B50B4">
        <w:rPr>
          <w:rFonts w:ascii="Tahoma" w:hAnsi="Tahoma" w:cs="Tahoma"/>
          <w:b/>
          <w:sz w:val="20"/>
          <w:szCs w:val="20"/>
          <w:lang w:val="es-ES"/>
        </w:rPr>
        <w:t xml:space="preserve">. </w:t>
      </w:r>
    </w:p>
    <w:p w:rsidR="000211CA" w:rsidRDefault="000211CA" w:rsidP="006A5B2F">
      <w:pPr>
        <w:pStyle w:val="Prrafodelista"/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</w:p>
    <w:p w:rsidR="000211CA" w:rsidRDefault="000211CA" w:rsidP="006A5B2F">
      <w:pPr>
        <w:pStyle w:val="Prrafodelista"/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Hay que hacer el diseño del cartel. </w:t>
      </w:r>
      <w:r w:rsidR="00555613">
        <w:rPr>
          <w:rFonts w:ascii="Tahoma" w:hAnsi="Tahoma" w:cs="Tahoma"/>
          <w:sz w:val="20"/>
          <w:szCs w:val="20"/>
          <w:lang w:val="es-ES"/>
        </w:rPr>
        <w:t>Juan tiene uno de hace unos años que se podría utilizar (es una mano con un tomate con una estrella de fondo)</w:t>
      </w:r>
      <w:r w:rsidR="00F61645">
        <w:rPr>
          <w:rFonts w:ascii="Tahoma" w:hAnsi="Tahoma" w:cs="Tahoma"/>
          <w:sz w:val="20"/>
          <w:szCs w:val="20"/>
          <w:lang w:val="es-ES"/>
        </w:rPr>
        <w:t xml:space="preserve">. </w:t>
      </w:r>
    </w:p>
    <w:p w:rsidR="00F61645" w:rsidRDefault="00F61645" w:rsidP="006A5B2F">
      <w:pPr>
        <w:pStyle w:val="Prrafodelista"/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</w:p>
    <w:p w:rsidR="00F61645" w:rsidRDefault="00F61645" w:rsidP="006A5B2F">
      <w:pPr>
        <w:pStyle w:val="Prrafodelista"/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Pensamos en los diseñadores que hay en el grupo: Cua, Ana Martínez y Esther (Juan y Pato se quedan de reserva</w:t>
      </w:r>
      <w:r w:rsidR="004B50B4">
        <w:rPr>
          <w:rFonts w:ascii="Tahoma" w:hAnsi="Tahoma" w:cs="Tahoma"/>
          <w:sz w:val="20"/>
          <w:szCs w:val="20"/>
          <w:lang w:val="es-ES"/>
        </w:rPr>
        <w:t xml:space="preserve"> porque están con la música</w:t>
      </w:r>
      <w:r>
        <w:rPr>
          <w:rFonts w:ascii="Tahoma" w:hAnsi="Tahoma" w:cs="Tahoma"/>
          <w:sz w:val="20"/>
          <w:szCs w:val="20"/>
          <w:lang w:val="es-ES"/>
        </w:rPr>
        <w:t>).</w:t>
      </w:r>
    </w:p>
    <w:p w:rsidR="00F61645" w:rsidRDefault="00F61645" w:rsidP="006A5B2F">
      <w:pPr>
        <w:pStyle w:val="Prrafodelista"/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</w:p>
    <w:p w:rsidR="00F61645" w:rsidRDefault="00F61645" w:rsidP="006A5B2F">
      <w:pPr>
        <w:pStyle w:val="Prrafodelista"/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Habría que poner algo como “Fiesta de apoyo al BAH-SMV con conciertos, bebida y comida” + fecha, lugar, hora, entrada libre, correo general (</w:t>
      </w:r>
      <w:hyperlink r:id="rId8" w:history="1">
        <w:r w:rsidRPr="00F61645">
          <w:rPr>
            <w:rStyle w:val="Hipervnculo"/>
            <w:rFonts w:ascii="Tahoma" w:hAnsi="Tahoma" w:cs="Tahoma"/>
            <w:sz w:val="20"/>
            <w:szCs w:val="20"/>
          </w:rPr>
          <w:t>bahsmv@gmail.com</w:t>
        </w:r>
      </w:hyperlink>
      <w:r>
        <w:rPr>
          <w:rFonts w:ascii="Tahoma" w:hAnsi="Tahoma" w:cs="Tahoma"/>
          <w:sz w:val="20"/>
          <w:szCs w:val="20"/>
          <w:lang w:val="es-ES"/>
        </w:rPr>
        <w:t xml:space="preserve">) y lo que se os ocurra. </w:t>
      </w:r>
    </w:p>
    <w:p w:rsidR="00F61645" w:rsidRDefault="00F61645" w:rsidP="006A5B2F">
      <w:pPr>
        <w:pStyle w:val="Prrafodelista"/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</w:p>
    <w:p w:rsidR="00F61645" w:rsidRDefault="008C40B4" w:rsidP="006A5B2F">
      <w:pPr>
        <w:pStyle w:val="Prrafodelista"/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Algunas ideas</w:t>
      </w:r>
      <w:r w:rsidR="00F61645">
        <w:rPr>
          <w:rFonts w:ascii="Tahoma" w:hAnsi="Tahoma" w:cs="Tahoma"/>
          <w:sz w:val="20"/>
          <w:szCs w:val="20"/>
          <w:lang w:val="es-ES"/>
        </w:rPr>
        <w:t>: “BAH de fiesta!” , “FertiBAH”.</w:t>
      </w:r>
    </w:p>
    <w:p w:rsidR="00F61645" w:rsidRDefault="00F61645" w:rsidP="006A5B2F">
      <w:pPr>
        <w:pStyle w:val="Prrafodelista"/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</w:p>
    <w:p w:rsidR="00F61645" w:rsidRDefault="00F61645" w:rsidP="006A5B2F">
      <w:pPr>
        <w:pStyle w:val="Prrafodelista"/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Jorge tiene fotos de huerto por si se necesitaran. </w:t>
      </w:r>
    </w:p>
    <w:p w:rsidR="00F61645" w:rsidRDefault="00F61645" w:rsidP="006A5B2F">
      <w:pPr>
        <w:pStyle w:val="Prrafodelista"/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</w:p>
    <w:p w:rsidR="00F61645" w:rsidRDefault="00F61645" w:rsidP="006A5B2F">
      <w:pPr>
        <w:pStyle w:val="Prrafodelista"/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Se pensó hacer tres carteles grandes: uno para poner en la Tabacalera y los otros en otros centros sociales (Patio Maravillas, etc.). Además hay que colgar en la web de Tabacalera el cartel. </w:t>
      </w:r>
    </w:p>
    <w:p w:rsidR="00F61645" w:rsidRDefault="00F61645" w:rsidP="006A5B2F">
      <w:pPr>
        <w:pStyle w:val="Prrafodelista"/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</w:p>
    <w:p w:rsidR="00F61645" w:rsidRDefault="006A5B2F" w:rsidP="006A5B2F">
      <w:pPr>
        <w:pStyle w:val="Prrafodelista"/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Belén va a mirar donde se podrían imprimir.</w:t>
      </w:r>
    </w:p>
    <w:p w:rsidR="006A5B2F" w:rsidRDefault="006A5B2F" w:rsidP="006A5B2F">
      <w:pPr>
        <w:pStyle w:val="Prrafodelista"/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</w:p>
    <w:p w:rsidR="006A5B2F" w:rsidRDefault="006A5B2F" w:rsidP="006A5B2F">
      <w:pPr>
        <w:pStyle w:val="Prrafodelista"/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Con ese mismo cartel o similar se podrían hacer </w:t>
      </w:r>
      <w:r w:rsidRPr="000211CA">
        <w:rPr>
          <w:rFonts w:ascii="Tahoma" w:hAnsi="Tahoma" w:cs="Tahoma"/>
          <w:sz w:val="20"/>
          <w:szCs w:val="20"/>
          <w:highlight w:val="green"/>
          <w:lang w:val="es-ES"/>
        </w:rPr>
        <w:t>flyers</w:t>
      </w:r>
      <w:r>
        <w:rPr>
          <w:rFonts w:ascii="Tahoma" w:hAnsi="Tahoma" w:cs="Tahoma"/>
          <w:sz w:val="20"/>
          <w:szCs w:val="20"/>
          <w:lang w:val="es-ES"/>
        </w:rPr>
        <w:t xml:space="preserve"> para poner en bares, universidades, etc. Goretti podría imprimirlos en color. Isa C. y Nadia en blanco y negro. ¿Alguien más puede imprimir? Para colgarlos Isa</w:t>
      </w:r>
      <w:r w:rsidR="000930A8">
        <w:rPr>
          <w:rFonts w:ascii="Tahoma" w:hAnsi="Tahoma" w:cs="Tahoma"/>
          <w:sz w:val="20"/>
          <w:szCs w:val="20"/>
          <w:lang w:val="es-ES"/>
        </w:rPr>
        <w:t>bel</w:t>
      </w:r>
      <w:r>
        <w:rPr>
          <w:rFonts w:ascii="Tahoma" w:hAnsi="Tahoma" w:cs="Tahoma"/>
          <w:sz w:val="20"/>
          <w:szCs w:val="20"/>
          <w:lang w:val="es-ES"/>
        </w:rPr>
        <w:t xml:space="preserve"> C. se podría encargar de la UAM.</w:t>
      </w:r>
    </w:p>
    <w:p w:rsidR="006A5B2F" w:rsidRDefault="006A5B2F" w:rsidP="006A5B2F">
      <w:pPr>
        <w:pStyle w:val="Prrafodelista"/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</w:p>
    <w:p w:rsidR="00C14F7A" w:rsidRDefault="006A5B2F" w:rsidP="006A5B2F">
      <w:pPr>
        <w:pStyle w:val="Prrafodelista"/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También se pensó que se podría hacer un cartel invitando a la gente al siguiente domingo verde, y dejarlo en la barra junto con la información del Bah.</w:t>
      </w:r>
    </w:p>
    <w:p w:rsidR="00C14F7A" w:rsidRDefault="00C14F7A" w:rsidP="006A5B2F">
      <w:pPr>
        <w:pStyle w:val="Prrafodelista"/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</w:p>
    <w:p w:rsidR="006A5B2F" w:rsidRDefault="006A5B2F" w:rsidP="006A5B2F">
      <w:pPr>
        <w:pStyle w:val="Prrafodelista"/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 </w:t>
      </w:r>
      <w:r w:rsidR="00C14F7A">
        <w:rPr>
          <w:rFonts w:ascii="Tahoma" w:hAnsi="Tahoma" w:cs="Tahoma"/>
          <w:sz w:val="20"/>
          <w:szCs w:val="20"/>
          <w:lang w:val="es-ES"/>
        </w:rPr>
        <w:t>Otra cosa que hay que diseñar es el dibujo para las bolsas.</w:t>
      </w:r>
    </w:p>
    <w:p w:rsidR="000211CA" w:rsidRDefault="000211CA" w:rsidP="000211CA">
      <w:pPr>
        <w:pStyle w:val="Prrafodelista"/>
        <w:spacing w:line="240" w:lineRule="auto"/>
        <w:rPr>
          <w:rFonts w:ascii="Tahoma" w:hAnsi="Tahoma" w:cs="Tahoma"/>
          <w:sz w:val="20"/>
          <w:szCs w:val="20"/>
          <w:lang w:val="es-ES"/>
        </w:rPr>
      </w:pPr>
    </w:p>
    <w:p w:rsidR="006A5B2F" w:rsidRDefault="006A5B2F" w:rsidP="006A5B2F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b/>
          <w:sz w:val="20"/>
          <w:szCs w:val="20"/>
          <w:lang w:val="es-ES"/>
        </w:rPr>
      </w:pPr>
      <w:r w:rsidRPr="004B50B4">
        <w:rPr>
          <w:rFonts w:ascii="Tahoma" w:hAnsi="Tahoma" w:cs="Tahoma"/>
          <w:b/>
          <w:sz w:val="20"/>
          <w:szCs w:val="20"/>
          <w:lang w:val="es-ES"/>
        </w:rPr>
        <w:t>Conciertos + Técnico de sonido.</w:t>
      </w:r>
    </w:p>
    <w:p w:rsidR="006A5B2F" w:rsidRDefault="004B50B4" w:rsidP="004B50B4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Juan se propuso como coordinador de este grupo de trabajo. </w:t>
      </w:r>
    </w:p>
    <w:p w:rsidR="004B50B4" w:rsidRDefault="004B50B4" w:rsidP="004B50B4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Se ha</w:t>
      </w:r>
      <w:r w:rsidR="008C40B4">
        <w:rPr>
          <w:rFonts w:ascii="Tahoma" w:hAnsi="Tahoma" w:cs="Tahoma"/>
          <w:sz w:val="20"/>
          <w:szCs w:val="20"/>
          <w:lang w:val="es-ES"/>
        </w:rPr>
        <w:t>n</w:t>
      </w:r>
      <w:r>
        <w:rPr>
          <w:rFonts w:ascii="Tahoma" w:hAnsi="Tahoma" w:cs="Tahoma"/>
          <w:sz w:val="20"/>
          <w:szCs w:val="20"/>
          <w:lang w:val="es-ES"/>
        </w:rPr>
        <w:t xml:space="preserve"> pensado en tres grupos:</w:t>
      </w:r>
    </w:p>
    <w:p w:rsidR="004B50B4" w:rsidRDefault="004B50B4" w:rsidP="004B50B4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Donnie</w:t>
      </w:r>
      <w:r w:rsidR="008C40B4">
        <w:rPr>
          <w:rFonts w:ascii="Tahoma" w:hAnsi="Tahoma" w:cs="Tahoma"/>
          <w:sz w:val="20"/>
          <w:szCs w:val="20"/>
          <w:lang w:val="es-ES"/>
        </w:rPr>
        <w:t>r and his bo</w:t>
      </w:r>
      <w:r>
        <w:rPr>
          <w:rFonts w:ascii="Tahoma" w:hAnsi="Tahoma" w:cs="Tahoma"/>
          <w:sz w:val="20"/>
          <w:szCs w:val="20"/>
          <w:lang w:val="es-ES"/>
        </w:rPr>
        <w:t>nes. Amigos de Goretti.</w:t>
      </w:r>
    </w:p>
    <w:p w:rsidR="004B50B4" w:rsidRDefault="004B50B4" w:rsidP="004B50B4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Gilda. Amigos de Javier, Pilar y Carmen. Se está hablando con ellos. Pondrían el equipo de sonido.</w:t>
      </w:r>
    </w:p>
    <w:p w:rsidR="004B50B4" w:rsidRDefault="004B50B4" w:rsidP="004B50B4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El grupo de Juan.</w:t>
      </w:r>
    </w:p>
    <w:p w:rsidR="004B50B4" w:rsidRDefault="004B50B4" w:rsidP="004B50B4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Un amigo de Juan es técnico de sonido y nos ayudaría.</w:t>
      </w:r>
    </w:p>
    <w:p w:rsidR="004B50B4" w:rsidRDefault="004B50B4" w:rsidP="004B50B4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Entre concierto y concierto Juan va a pinchar música. Quien quiera que le pase música</w:t>
      </w:r>
      <w:r w:rsidR="008C40B4">
        <w:rPr>
          <w:rFonts w:ascii="Tahoma" w:hAnsi="Tahoma" w:cs="Tahoma"/>
          <w:sz w:val="20"/>
          <w:szCs w:val="20"/>
          <w:lang w:val="es-ES"/>
        </w:rPr>
        <w:t>!</w:t>
      </w:r>
      <w:r>
        <w:rPr>
          <w:rFonts w:ascii="Tahoma" w:hAnsi="Tahoma" w:cs="Tahoma"/>
          <w:sz w:val="20"/>
          <w:szCs w:val="20"/>
          <w:lang w:val="es-ES"/>
        </w:rPr>
        <w:t xml:space="preserve">.  </w:t>
      </w:r>
    </w:p>
    <w:p w:rsidR="004B50B4" w:rsidRDefault="004B50B4" w:rsidP="004B50B4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</w:p>
    <w:p w:rsidR="004B50B4" w:rsidRDefault="00C14F7A" w:rsidP="004B50B4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b/>
          <w:sz w:val="20"/>
          <w:szCs w:val="20"/>
          <w:lang w:val="es-ES"/>
        </w:rPr>
      </w:pPr>
      <w:r>
        <w:rPr>
          <w:rFonts w:ascii="Tahoma" w:hAnsi="Tahoma" w:cs="Tahoma"/>
          <w:b/>
          <w:sz w:val="20"/>
          <w:szCs w:val="20"/>
          <w:lang w:val="es-ES"/>
        </w:rPr>
        <w:lastRenderedPageBreak/>
        <w:t xml:space="preserve">Coordinación </w:t>
      </w:r>
      <w:r w:rsidR="004B50B4">
        <w:rPr>
          <w:rFonts w:ascii="Tahoma" w:hAnsi="Tahoma" w:cs="Tahoma"/>
          <w:b/>
          <w:sz w:val="20"/>
          <w:szCs w:val="20"/>
          <w:lang w:val="es-ES"/>
        </w:rPr>
        <w:t>Bolsas/Bonos de apoyo.</w:t>
      </w:r>
    </w:p>
    <w:p w:rsidR="004B50B4" w:rsidRDefault="004B50B4" w:rsidP="004B50B4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Isabel Marías está mirando presupuestos. Gorreti también preguntaría en la unión bolsera. </w:t>
      </w:r>
    </w:p>
    <w:p w:rsidR="004B50B4" w:rsidRDefault="004B50B4" w:rsidP="004B50B4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Habría que hacer el diseño y luego </w:t>
      </w:r>
      <w:r w:rsidR="00C14F7A">
        <w:rPr>
          <w:rFonts w:ascii="Tahoma" w:hAnsi="Tahoma" w:cs="Tahoma"/>
          <w:sz w:val="20"/>
          <w:szCs w:val="20"/>
          <w:lang w:val="es-ES"/>
        </w:rPr>
        <w:t xml:space="preserve">estamparlo </w:t>
      </w:r>
      <w:r>
        <w:rPr>
          <w:rFonts w:ascii="Tahoma" w:hAnsi="Tahoma" w:cs="Tahoma"/>
          <w:sz w:val="20"/>
          <w:szCs w:val="20"/>
          <w:lang w:val="es-ES"/>
        </w:rPr>
        <w:t xml:space="preserve">en el taller de serigrafía de la </w:t>
      </w:r>
      <w:r w:rsidR="00C14F7A">
        <w:rPr>
          <w:rFonts w:ascii="Tahoma" w:hAnsi="Tahoma" w:cs="Tahoma"/>
          <w:sz w:val="20"/>
          <w:szCs w:val="20"/>
          <w:lang w:val="es-ES"/>
        </w:rPr>
        <w:t xml:space="preserve">Tabacalera. Esto va a llevar tiempo. Como solo queda un mes y hay muchas cosas que hacer, se hará poco a poco y se vendarán las bolsas que tengamos. </w:t>
      </w:r>
    </w:p>
    <w:p w:rsidR="00C14F7A" w:rsidRDefault="00C14F7A" w:rsidP="004B50B4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Otra posibilidad es comprar las bolsas ya con el diseño que queramos. Sería más caro, pero tendríamos el suficiente número de bolsas para el día de la fiesta. Juan va a preguntar presupuestos. </w:t>
      </w:r>
    </w:p>
    <w:p w:rsidR="00C14F7A" w:rsidRDefault="00C14F7A" w:rsidP="004B50B4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Se pensó que quien compre la bolsa se le daría el tríptico de información, la invitación al próximo domingo verde y una cabeza de ajos. </w:t>
      </w:r>
    </w:p>
    <w:p w:rsidR="00C14F7A" w:rsidRDefault="00C14F7A" w:rsidP="00C14F7A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b/>
          <w:sz w:val="20"/>
          <w:szCs w:val="20"/>
          <w:lang w:val="es-ES"/>
        </w:rPr>
      </w:pPr>
      <w:r>
        <w:rPr>
          <w:rFonts w:ascii="Tahoma" w:hAnsi="Tahoma" w:cs="Tahoma"/>
          <w:b/>
          <w:sz w:val="20"/>
          <w:szCs w:val="20"/>
          <w:lang w:val="es-ES"/>
        </w:rPr>
        <w:t xml:space="preserve">Tríptico con información del Bah. </w:t>
      </w:r>
    </w:p>
    <w:p w:rsidR="00C14F7A" w:rsidRDefault="00C14F7A" w:rsidP="000930A8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Jo</w:t>
      </w:r>
      <w:r w:rsidR="000930A8">
        <w:rPr>
          <w:rFonts w:ascii="Tahoma" w:hAnsi="Tahoma" w:cs="Tahoma"/>
          <w:sz w:val="20"/>
          <w:szCs w:val="20"/>
          <w:lang w:val="es-ES"/>
        </w:rPr>
        <w:t>rge se propuso</w:t>
      </w:r>
      <w:r>
        <w:rPr>
          <w:rFonts w:ascii="Tahoma" w:hAnsi="Tahoma" w:cs="Tahoma"/>
          <w:sz w:val="20"/>
          <w:szCs w:val="20"/>
          <w:lang w:val="es-ES"/>
        </w:rPr>
        <w:t xml:space="preserve"> como coordinador de este grupo de trabajo. </w:t>
      </w:r>
    </w:p>
    <w:p w:rsidR="000930A8" w:rsidRDefault="000930A8" w:rsidP="00C14F7A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¿Habría que actualizar el tríptico? ¿poner lo del siguiente DV o hacer una convocatoria de “Jornadas de huertas abiertas”?</w:t>
      </w:r>
    </w:p>
    <w:p w:rsidR="000930A8" w:rsidRDefault="000930A8" w:rsidP="00C14F7A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Isabel C. podría imprimir ¿Alguien más pude imprimir esto? </w:t>
      </w:r>
    </w:p>
    <w:p w:rsidR="00F35A32" w:rsidRPr="00F35A32" w:rsidRDefault="000930A8" w:rsidP="00F35A32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b/>
          <w:sz w:val="20"/>
          <w:szCs w:val="20"/>
          <w:lang w:val="es-ES"/>
        </w:rPr>
      </w:pPr>
      <w:r w:rsidRPr="00F35A32">
        <w:rPr>
          <w:rFonts w:ascii="Tahoma" w:hAnsi="Tahoma" w:cs="Tahoma"/>
          <w:b/>
          <w:sz w:val="20"/>
          <w:szCs w:val="20"/>
          <w:lang w:val="es-ES"/>
        </w:rPr>
        <w:t>Bebida.</w:t>
      </w:r>
    </w:p>
    <w:p w:rsidR="000930A8" w:rsidRDefault="000930A8" w:rsidP="000930A8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La Tabacalera pone los barriles de cerveza y luego nos los descuenta. </w:t>
      </w:r>
    </w:p>
    <w:p w:rsidR="000930A8" w:rsidRDefault="000930A8" w:rsidP="000930A8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Se pensó en:</w:t>
      </w:r>
    </w:p>
    <w:p w:rsidR="000930A8" w:rsidRDefault="000930A8" w:rsidP="000930A8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Cerveza.</w:t>
      </w:r>
    </w:p>
    <w:p w:rsidR="000930A8" w:rsidRDefault="000930A8" w:rsidP="000930A8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Sangría y calimocho.</w:t>
      </w:r>
    </w:p>
    <w:p w:rsidR="000930A8" w:rsidRDefault="000930A8" w:rsidP="000930A8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Bebida africana no alcohólica VDK</w:t>
      </w:r>
    </w:p>
    <w:p w:rsidR="000930A8" w:rsidRDefault="000930A8" w:rsidP="000930A8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Mojitos (Raquel??)</w:t>
      </w:r>
    </w:p>
    <w:p w:rsidR="00F35A32" w:rsidRDefault="00F35A32" w:rsidP="00F35A32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Lo mejor es hacer lo mismo que la Tabacalera con los precios:</w:t>
      </w:r>
    </w:p>
    <w:p w:rsidR="00F35A32" w:rsidRDefault="00F35A32" w:rsidP="00F35A32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Mini de cerveza: 3,50 + 0,50 de fianza por el vaso.</w:t>
      </w:r>
    </w:p>
    <w:p w:rsidR="00F35A32" w:rsidRDefault="00F35A32" w:rsidP="00F35A32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Vaso pequeño de cerveza: 1 + 1 de fianza por el vaso.</w:t>
      </w:r>
    </w:p>
    <w:p w:rsidR="00F35A32" w:rsidRDefault="00F35A32" w:rsidP="00F35A32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No se habló del precio del resto de las bebidas. </w:t>
      </w:r>
    </w:p>
    <w:p w:rsidR="00DA14D6" w:rsidRDefault="00DA14D6" w:rsidP="00F35A32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Goretti se va a enterar de presupuestos. </w:t>
      </w:r>
    </w:p>
    <w:p w:rsidR="00F35A32" w:rsidRPr="00F35A32" w:rsidRDefault="00F35A32" w:rsidP="00F35A32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Los vasos se van </w:t>
      </w:r>
      <w:r w:rsidR="00DA14D6">
        <w:rPr>
          <w:rFonts w:ascii="Tahoma" w:hAnsi="Tahoma" w:cs="Tahoma"/>
          <w:sz w:val="20"/>
          <w:szCs w:val="20"/>
          <w:lang w:val="es-ES"/>
        </w:rPr>
        <w:t xml:space="preserve">a ir </w:t>
      </w:r>
      <w:r>
        <w:rPr>
          <w:rFonts w:ascii="Tahoma" w:hAnsi="Tahoma" w:cs="Tahoma"/>
          <w:sz w:val="20"/>
          <w:szCs w:val="20"/>
          <w:lang w:val="es-ES"/>
        </w:rPr>
        <w:t>limpiando</w:t>
      </w:r>
      <w:r w:rsidR="00DA14D6">
        <w:rPr>
          <w:rFonts w:ascii="Tahoma" w:hAnsi="Tahoma" w:cs="Tahoma"/>
          <w:sz w:val="20"/>
          <w:szCs w:val="20"/>
          <w:lang w:val="es-ES"/>
        </w:rPr>
        <w:t xml:space="preserve">. </w:t>
      </w:r>
      <w:r>
        <w:rPr>
          <w:rFonts w:ascii="Tahoma" w:hAnsi="Tahoma" w:cs="Tahoma"/>
          <w:sz w:val="20"/>
          <w:szCs w:val="20"/>
          <w:lang w:val="es-ES"/>
        </w:rPr>
        <w:t xml:space="preserve"> </w:t>
      </w:r>
    </w:p>
    <w:p w:rsidR="00F35A32" w:rsidRPr="00F35A32" w:rsidRDefault="00F35A32" w:rsidP="00F35A32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b/>
          <w:sz w:val="20"/>
          <w:szCs w:val="20"/>
          <w:lang w:val="es-ES"/>
        </w:rPr>
      </w:pPr>
      <w:r w:rsidRPr="00F35A32">
        <w:rPr>
          <w:rFonts w:ascii="Tahoma" w:hAnsi="Tahoma" w:cs="Tahoma"/>
          <w:b/>
          <w:sz w:val="20"/>
          <w:szCs w:val="20"/>
          <w:lang w:val="es-ES"/>
        </w:rPr>
        <w:t xml:space="preserve">Comida. </w:t>
      </w:r>
    </w:p>
    <w:p w:rsidR="00F35A32" w:rsidRDefault="00F35A32" w:rsidP="00F35A32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Inma, Cristina, Goretti e Isabel C. se han apuntado a este grupo de trabajo. Isabel C. se propuso como coordinadora. </w:t>
      </w:r>
    </w:p>
    <w:p w:rsidR="00F35A32" w:rsidRDefault="00F35A32" w:rsidP="00F35A32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Hay que ver lo que hay en la huerta. Se pensó en: humus, humus de berenjenas, paté de berenjenas, salmorejo, croquetas turcas, bocatas vegetales con pan de pita. </w:t>
      </w:r>
    </w:p>
    <w:p w:rsidR="000211CA" w:rsidRDefault="00F35A32" w:rsidP="00F35A32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Pensar en precios y pedir presupuestos. </w:t>
      </w:r>
    </w:p>
    <w:p w:rsidR="00DF595A" w:rsidRDefault="00DF595A" w:rsidP="00F35A32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Quien está interesado en participar en este grupo, nos reunimos el jueves 30 a las 18 h en la Tabacalera. </w:t>
      </w:r>
    </w:p>
    <w:p w:rsidR="00CB15B0" w:rsidRDefault="00F35A32" w:rsidP="00F35A32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b/>
          <w:sz w:val="20"/>
          <w:szCs w:val="20"/>
          <w:lang w:val="es-ES"/>
        </w:rPr>
      </w:pPr>
      <w:r w:rsidRPr="00CB15B0">
        <w:rPr>
          <w:rFonts w:ascii="Tahoma" w:hAnsi="Tahoma" w:cs="Tahoma"/>
          <w:b/>
          <w:sz w:val="20"/>
          <w:szCs w:val="20"/>
          <w:lang w:val="es-ES"/>
        </w:rPr>
        <w:t xml:space="preserve">Organización para el día de la fiesta. </w:t>
      </w:r>
    </w:p>
    <w:p w:rsidR="00CB15B0" w:rsidRPr="00CB15B0" w:rsidRDefault="00CB15B0" w:rsidP="00CB15B0">
      <w:pPr>
        <w:pStyle w:val="Prrafodelista"/>
        <w:spacing w:line="240" w:lineRule="auto"/>
        <w:jc w:val="both"/>
        <w:rPr>
          <w:rFonts w:ascii="Tahoma" w:hAnsi="Tahoma" w:cs="Tahoma"/>
          <w:b/>
          <w:sz w:val="20"/>
          <w:szCs w:val="20"/>
          <w:lang w:val="es-ES"/>
        </w:rPr>
      </w:pPr>
      <w:r w:rsidRPr="00CB15B0">
        <w:rPr>
          <w:rFonts w:ascii="Tahoma" w:hAnsi="Tahoma" w:cs="Tahoma"/>
          <w:sz w:val="20"/>
          <w:szCs w:val="20"/>
          <w:lang w:val="es-ES"/>
        </w:rPr>
        <w:lastRenderedPageBreak/>
        <w:t>Estaría bien organizar unos cuadrantes con los turnos.</w:t>
      </w:r>
    </w:p>
    <w:p w:rsidR="00F35A32" w:rsidRDefault="00F35A32" w:rsidP="00F35A32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Se necesitarían </w:t>
      </w:r>
      <w:r w:rsidR="00DA14D6">
        <w:rPr>
          <w:rFonts w:ascii="Tahoma" w:hAnsi="Tahoma" w:cs="Tahoma"/>
          <w:sz w:val="20"/>
          <w:szCs w:val="20"/>
          <w:lang w:val="es-ES"/>
        </w:rPr>
        <w:t xml:space="preserve">unas 12 personas en la barra. Se pensó en hacer dos turnos de 2,5 horas. </w:t>
      </w:r>
    </w:p>
    <w:p w:rsidR="00DA14D6" w:rsidRDefault="00DA14D6" w:rsidP="00F35A32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Hay dos grifos de cerveza y por cada grifo se pondrían tres personas. </w:t>
      </w:r>
    </w:p>
    <w:p w:rsidR="00DA14D6" w:rsidRDefault="00DA14D6" w:rsidP="00F35A32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4 personas para la barra de comida y 2 con las bolsas más la información del Bah, hoja done la gente apunte su correo, etc. </w:t>
      </w:r>
    </w:p>
    <w:p w:rsidR="00DA14D6" w:rsidRDefault="00C15301" w:rsidP="00F35A32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Un rato antes de cerrar hay que pedir a la gente que no entre la Tabacalera e ir echando a los que están dentro. Se necesitará gente para esto.</w:t>
      </w:r>
    </w:p>
    <w:p w:rsidR="00C15301" w:rsidRDefault="00C15301" w:rsidP="00F35A32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>Luego toca limpiar!</w:t>
      </w:r>
    </w:p>
    <w:p w:rsidR="00DF595A" w:rsidRDefault="00C15301" w:rsidP="00DF595A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Habría que llevar algo de dinero suelto para las cajas. </w:t>
      </w:r>
    </w:p>
    <w:p w:rsidR="00DF595A" w:rsidRDefault="00DF595A" w:rsidP="00DF595A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</w:p>
    <w:p w:rsidR="008C40B4" w:rsidRDefault="00DF595A" w:rsidP="00DF595A">
      <w:pPr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Una cosa más, habría que mandar un correo a los otros huertos del BAH para invitarles a la fiesta. </w:t>
      </w:r>
    </w:p>
    <w:p w:rsidR="00DF595A" w:rsidRDefault="00DF595A" w:rsidP="00DF595A">
      <w:pPr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</w:p>
    <w:p w:rsidR="008C40B4" w:rsidRDefault="008C40B4" w:rsidP="00DF595A">
      <w:pPr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>
        <w:rPr>
          <w:rFonts w:ascii="Tahoma" w:hAnsi="Tahoma" w:cs="Tahoma"/>
          <w:sz w:val="20"/>
          <w:szCs w:val="20"/>
          <w:lang w:val="es-ES"/>
        </w:rPr>
        <w:t xml:space="preserve">Y esto fue todo… Apuntaros a un grupo de trabajo que nos Bahmos de fiesta!! Nos vemos el lunes 4 en la Tabacalera a las 20:30. </w:t>
      </w:r>
    </w:p>
    <w:p w:rsidR="00CB15B0" w:rsidRPr="00F35A32" w:rsidRDefault="00CB15B0" w:rsidP="00DF595A">
      <w:pPr>
        <w:spacing w:line="240" w:lineRule="auto"/>
        <w:jc w:val="both"/>
        <w:rPr>
          <w:rFonts w:ascii="Tahoma" w:hAnsi="Tahoma" w:cs="Tahoma"/>
          <w:sz w:val="20"/>
          <w:szCs w:val="20"/>
          <w:lang w:val="es-ES"/>
        </w:rPr>
      </w:pPr>
    </w:p>
    <w:p w:rsidR="00F35A32" w:rsidRPr="000211CA" w:rsidRDefault="00F35A32" w:rsidP="00F35A32">
      <w:pPr>
        <w:spacing w:line="240" w:lineRule="auto"/>
        <w:ind w:left="708"/>
        <w:jc w:val="both"/>
        <w:rPr>
          <w:rFonts w:ascii="Tahoma" w:hAnsi="Tahoma" w:cs="Tahoma"/>
          <w:sz w:val="20"/>
          <w:szCs w:val="20"/>
          <w:lang w:val="es-ES"/>
        </w:rPr>
      </w:pPr>
    </w:p>
    <w:sectPr w:rsidR="00F35A32" w:rsidRPr="000211CA" w:rsidSect="006B27A9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24E3" w:rsidRDefault="001824E3" w:rsidP="00F35A32">
      <w:pPr>
        <w:spacing w:after="0" w:line="240" w:lineRule="auto"/>
      </w:pPr>
      <w:r>
        <w:separator/>
      </w:r>
    </w:p>
  </w:endnote>
  <w:endnote w:type="continuationSeparator" w:id="1">
    <w:p w:rsidR="001824E3" w:rsidRDefault="001824E3" w:rsidP="00F35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89719"/>
      <w:docPartObj>
        <w:docPartGallery w:val="Page Numbers (Bottom of Page)"/>
        <w:docPartUnique/>
      </w:docPartObj>
    </w:sdtPr>
    <w:sdtContent>
      <w:p w:rsidR="00F35A32" w:rsidRDefault="00F35A32">
        <w:pPr>
          <w:pStyle w:val="Piedepgina"/>
          <w:jc w:val="right"/>
        </w:pPr>
        <w:fldSimple w:instr=" PAGE   \* MERGEFORMAT ">
          <w:r w:rsidR="00CB15B0">
            <w:rPr>
              <w:noProof/>
            </w:rPr>
            <w:t>3</w:t>
          </w:r>
        </w:fldSimple>
      </w:p>
    </w:sdtContent>
  </w:sdt>
  <w:p w:rsidR="00F35A32" w:rsidRDefault="00F35A32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24E3" w:rsidRDefault="001824E3" w:rsidP="00F35A32">
      <w:pPr>
        <w:spacing w:after="0" w:line="240" w:lineRule="auto"/>
      </w:pPr>
      <w:r>
        <w:separator/>
      </w:r>
    </w:p>
  </w:footnote>
  <w:footnote w:type="continuationSeparator" w:id="1">
    <w:p w:rsidR="001824E3" w:rsidRDefault="001824E3" w:rsidP="00F35A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368D"/>
    <w:multiLevelType w:val="hybridMultilevel"/>
    <w:tmpl w:val="D13A28A6"/>
    <w:lvl w:ilvl="0" w:tplc="EFD0A4EE">
      <w:start w:val="1"/>
      <w:numFmt w:val="bullet"/>
      <w:lvlText w:val="-"/>
      <w:lvlJc w:val="left"/>
      <w:pPr>
        <w:ind w:left="1068" w:hanging="360"/>
      </w:pPr>
      <w:rPr>
        <w:rFonts w:ascii="Tahoma" w:eastAsiaTheme="minorHAnsi" w:hAnsi="Tahoma" w:cs="Tahoma" w:hint="default"/>
      </w:rPr>
    </w:lvl>
    <w:lvl w:ilvl="1" w:tplc="0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CF80D37"/>
    <w:multiLevelType w:val="hybridMultilevel"/>
    <w:tmpl w:val="748A6FD0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C0B97"/>
    <w:rsid w:val="000211CA"/>
    <w:rsid w:val="000930A8"/>
    <w:rsid w:val="001824E3"/>
    <w:rsid w:val="004B50B4"/>
    <w:rsid w:val="00555613"/>
    <w:rsid w:val="006A5B2F"/>
    <w:rsid w:val="006B27A9"/>
    <w:rsid w:val="008C40B4"/>
    <w:rsid w:val="009C0B97"/>
    <w:rsid w:val="00BE4EA5"/>
    <w:rsid w:val="00C14F7A"/>
    <w:rsid w:val="00C15301"/>
    <w:rsid w:val="00CB15B0"/>
    <w:rsid w:val="00DA14D6"/>
    <w:rsid w:val="00DF595A"/>
    <w:rsid w:val="00F35A32"/>
    <w:rsid w:val="00F61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7A9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11C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61645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F35A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35A32"/>
  </w:style>
  <w:style w:type="paragraph" w:styleId="Piedepgina">
    <w:name w:val="footer"/>
    <w:basedOn w:val="Normal"/>
    <w:link w:val="PiedepginaCar"/>
    <w:uiPriority w:val="99"/>
    <w:unhideWhenUsed/>
    <w:rsid w:val="00F35A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5A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hsmv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8891F-30C2-4225-8505-602772758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788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Cabrera</dc:creator>
  <cp:keywords/>
  <dc:description/>
  <cp:lastModifiedBy>Isabel Cabrera</cp:lastModifiedBy>
  <cp:revision>5</cp:revision>
  <dcterms:created xsi:type="dcterms:W3CDTF">2010-09-28T09:42:00Z</dcterms:created>
  <dcterms:modified xsi:type="dcterms:W3CDTF">2010-09-28T11:52:00Z</dcterms:modified>
</cp:coreProperties>
</file>