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  <w:b/>
          <w:bCs/>
          <w:sz w:val="44"/>
          <w:szCs w:val="44"/>
          <w:u w:val="single"/>
        </w:rPr>
      </w:pPr>
      <w:bookmarkStart w:id="0" w:name="_GoBack"/>
      <w:r>
        <w:rPr>
          <w:rFonts w:ascii="Helvetica" w:hAnsi="Helvetica" w:cs="Helvetica"/>
          <w:b/>
          <w:bCs/>
          <w:sz w:val="44"/>
          <w:szCs w:val="44"/>
          <w:u w:val="single"/>
        </w:rPr>
        <w:t xml:space="preserve">ACTA ASAMBLEA GENERAL </w:t>
      </w:r>
    </w:p>
    <w:p w:rsidR="00000000" w:rsidRDefault="000D04C9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  <w:b/>
          <w:bCs/>
          <w:sz w:val="44"/>
          <w:szCs w:val="44"/>
          <w:u w:val="single"/>
        </w:rPr>
      </w:pPr>
      <w:r>
        <w:rPr>
          <w:rFonts w:ascii="Helvetica" w:hAnsi="Helvetica" w:cs="Helvetica"/>
          <w:b/>
          <w:bCs/>
          <w:sz w:val="44"/>
          <w:szCs w:val="44"/>
          <w:u w:val="single"/>
        </w:rPr>
        <w:t>11 JUNIO</w:t>
      </w:r>
      <w:r w:rsidR="00FB1153">
        <w:rPr>
          <w:rFonts w:ascii="Helvetica" w:hAnsi="Helvetica" w:cs="Helvetica"/>
          <w:b/>
          <w:bCs/>
          <w:sz w:val="44"/>
          <w:szCs w:val="44"/>
          <w:u w:val="single"/>
        </w:rPr>
        <w:t xml:space="preserve"> 2019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</w:p>
    <w:p w:rsidR="008B43BA" w:rsidRDefault="008B43BA" w:rsidP="008B43BA">
      <w:pPr>
        <w:rPr>
          <w:rFonts w:ascii="Century Gothic" w:hAnsi="Century Gothic"/>
          <w:szCs w:val="24"/>
          <w:lang w:val="es-ES_tradnl" w:bidi="hi-IN"/>
        </w:rPr>
      </w:pPr>
      <w:r>
        <w:rPr>
          <w:rFonts w:ascii="Century Gothic" w:hAnsi="Century Gothic"/>
          <w:szCs w:val="24"/>
          <w:lang w:val="es-ES_tradnl" w:bidi="hi-IN"/>
        </w:rPr>
        <w:t>Asistentes: Diego (</w:t>
      </w:r>
      <w:proofErr w:type="spellStart"/>
      <w:r>
        <w:rPr>
          <w:rFonts w:ascii="Century Gothic" w:hAnsi="Century Gothic"/>
          <w:szCs w:val="24"/>
          <w:lang w:val="es-ES_tradnl" w:bidi="hi-IN"/>
        </w:rPr>
        <w:t>Caba</w:t>
      </w:r>
      <w:proofErr w:type="spellEnd"/>
      <w:r>
        <w:rPr>
          <w:rFonts w:ascii="Century Gothic" w:hAnsi="Century Gothic"/>
          <w:szCs w:val="24"/>
          <w:lang w:val="es-ES_tradnl" w:bidi="hi-IN"/>
        </w:rPr>
        <w:t xml:space="preserve">), </w:t>
      </w:r>
      <w:proofErr w:type="gramStart"/>
      <w:r>
        <w:rPr>
          <w:rFonts w:ascii="Century Gothic" w:hAnsi="Century Gothic"/>
          <w:szCs w:val="24"/>
          <w:lang w:val="es-ES_tradnl" w:bidi="hi-IN"/>
        </w:rPr>
        <w:t>Georgia(</w:t>
      </w:r>
      <w:proofErr w:type="gramEnd"/>
      <w:r>
        <w:rPr>
          <w:rFonts w:ascii="Century Gothic" w:hAnsi="Century Gothic"/>
          <w:szCs w:val="24"/>
          <w:lang w:val="es-ES_tradnl" w:bidi="hi-IN"/>
        </w:rPr>
        <w:t>Rastro),Javi (</w:t>
      </w:r>
      <w:proofErr w:type="spellStart"/>
      <w:r>
        <w:rPr>
          <w:rFonts w:ascii="Century Gothic" w:hAnsi="Century Gothic"/>
          <w:szCs w:val="24"/>
          <w:lang w:val="es-ES_tradnl" w:bidi="hi-IN"/>
        </w:rPr>
        <w:t>Bahpies</w:t>
      </w:r>
      <w:proofErr w:type="spellEnd"/>
      <w:r>
        <w:rPr>
          <w:rFonts w:ascii="Century Gothic" w:hAnsi="Century Gothic"/>
          <w:szCs w:val="24"/>
          <w:lang w:val="es-ES_tradnl" w:bidi="hi-IN"/>
        </w:rPr>
        <w:t>) y Dani (</w:t>
      </w:r>
      <w:proofErr w:type="spellStart"/>
      <w:r>
        <w:rPr>
          <w:rFonts w:ascii="Century Gothic" w:hAnsi="Century Gothic"/>
          <w:szCs w:val="24"/>
          <w:lang w:val="es-ES_tradnl" w:bidi="hi-IN"/>
        </w:rPr>
        <w:t>bahpies</w:t>
      </w:r>
      <w:proofErr w:type="spellEnd"/>
      <w:r>
        <w:rPr>
          <w:rFonts w:ascii="Century Gothic" w:hAnsi="Century Gothic"/>
          <w:szCs w:val="24"/>
          <w:lang w:val="es-ES_tradnl" w:bidi="hi-IN"/>
        </w:rPr>
        <w:t>)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</w:rPr>
      </w:pPr>
    </w:p>
    <w:p w:rsidR="00000000" w:rsidRDefault="00FB115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  <w:b/>
          <w:bCs/>
        </w:rPr>
        <w:t>1.</w:t>
      </w:r>
      <w:r>
        <w:rPr>
          <w:rFonts w:ascii="Helvetica" w:hAnsi="Helvetica" w:cs="Helvetica"/>
          <w:b/>
          <w:bCs/>
        </w:rPr>
        <w:tab/>
      </w:r>
      <w:r w:rsidR="008B43BA">
        <w:rPr>
          <w:rFonts w:ascii="Century Gothic" w:hAnsi="Century Gothic"/>
          <w:b/>
          <w:szCs w:val="24"/>
          <w:lang w:val="es-ES_tradnl" w:bidi="hi-IN"/>
        </w:rPr>
        <w:t>No hay aprobación del acta anterior porque aún no está mandada</w:t>
      </w:r>
      <w:r>
        <w:rPr>
          <w:rFonts w:ascii="Helvetica" w:hAnsi="Helvetica" w:cs="Helvetica"/>
          <w:b/>
          <w:bCs/>
        </w:rPr>
        <w:t>.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rPr>
          <w:rFonts w:ascii="Helvetica" w:hAnsi="Helvetica" w:cs="Helvetica"/>
          <w:b/>
          <w:bCs/>
        </w:rPr>
      </w:pPr>
    </w:p>
    <w:p w:rsidR="00000000" w:rsidRDefault="00FB115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  <w:b/>
          <w:bCs/>
        </w:rPr>
        <w:t>2.</w:t>
      </w:r>
      <w:r>
        <w:rPr>
          <w:rFonts w:ascii="Helvetica" w:hAnsi="Helvetica" w:cs="Helvetica"/>
          <w:b/>
          <w:bCs/>
        </w:rPr>
        <w:tab/>
        <w:t>Recuento de bolsas:</w:t>
      </w: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65"/>
        <w:gridCol w:w="1591"/>
        <w:gridCol w:w="1591"/>
        <w:gridCol w:w="1710"/>
        <w:gridCol w:w="1591"/>
        <w:gridCol w:w="170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59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Grupo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Total bolsas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Sólo tiempo</w:t>
            </w:r>
          </w:p>
        </w:tc>
        <w:tc>
          <w:tcPr>
            <w:tcW w:w="159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Aportación económica</w:t>
            </w:r>
          </w:p>
        </w:tc>
        <w:tc>
          <w:tcPr>
            <w:tcW w:w="159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Trabajador</w:t>
            </w:r>
          </w:p>
        </w:tc>
        <w:tc>
          <w:tcPr>
            <w:tcW w:w="159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Compromiso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Rastro</w:t>
            </w:r>
          </w:p>
        </w:tc>
        <w:tc>
          <w:tcPr>
            <w:tcW w:w="14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8B43B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12</w:t>
            </w:r>
            <w:r w:rsidR="00FB1153">
              <w:rPr>
                <w:rFonts w:ascii="Helvetica" w:hAnsi="Helvetica" w:cs="Helvetica"/>
              </w:rPr>
              <w:t>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157A7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12</w:t>
            </w:r>
            <w:r w:rsidR="00FB1153">
              <w:rPr>
                <w:rFonts w:ascii="Helvetica" w:hAnsi="Helvetica" w:cs="Helvetica"/>
              </w:rPr>
              <w:t>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8,5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>
              <w:rPr>
                <w:rFonts w:ascii="Helvetica" w:hAnsi="Helvetica" w:cs="Helvetica"/>
                <w:b/>
                <w:bCs/>
              </w:rPr>
              <w:t>Cabah</w:t>
            </w:r>
            <w:proofErr w:type="spellEnd"/>
          </w:p>
        </w:tc>
        <w:tc>
          <w:tcPr>
            <w:tcW w:w="14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10,5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8B43B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3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8B43B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6</w:t>
            </w:r>
            <w:r w:rsidR="00FB1153">
              <w:rPr>
                <w:rFonts w:ascii="Helvetica" w:hAnsi="Helvetica" w:cs="Helvetica"/>
              </w:rPr>
              <w:t>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1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6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6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proofErr w:type="spellStart"/>
            <w:r>
              <w:rPr>
                <w:rFonts w:ascii="Helvetica" w:hAnsi="Helvetica" w:cs="Helvetica"/>
                <w:b/>
                <w:bCs/>
              </w:rPr>
              <w:t>Bahpiés</w:t>
            </w:r>
            <w:proofErr w:type="spellEnd"/>
          </w:p>
        </w:tc>
        <w:tc>
          <w:tcPr>
            <w:tcW w:w="145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3,5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0</w:t>
            </w:r>
          </w:p>
        </w:tc>
        <w:tc>
          <w:tcPr>
            <w:tcW w:w="17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3,5</w:t>
            </w:r>
          </w:p>
        </w:tc>
        <w:tc>
          <w:tcPr>
            <w:tcW w:w="145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0</w:t>
            </w:r>
          </w:p>
        </w:tc>
        <w:tc>
          <w:tcPr>
            <w:tcW w:w="170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</w:rPr>
              <w:t>2,5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65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TOTAL</w:t>
            </w:r>
          </w:p>
        </w:tc>
        <w:tc>
          <w:tcPr>
            <w:tcW w:w="1455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8B43BA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26</w:t>
            </w:r>
            <w:r w:rsidR="00FB1153">
              <w:rPr>
                <w:rFonts w:ascii="Helvetica" w:hAnsi="Helvetica" w:cs="Helvetica"/>
                <w:b/>
                <w:bCs/>
              </w:rPr>
              <w:t>,5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157A7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3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157A7D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23</w:t>
            </w:r>
            <w:r w:rsidR="00FB1153">
              <w:rPr>
                <w:rFonts w:ascii="Helvetica" w:hAnsi="Helvetica" w:cs="Helvetica"/>
                <w:b/>
                <w:bCs/>
              </w:rPr>
              <w:t>,5</w:t>
            </w:r>
          </w:p>
        </w:tc>
        <w:tc>
          <w:tcPr>
            <w:tcW w:w="1453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1</w:t>
            </w:r>
          </w:p>
        </w:tc>
        <w:tc>
          <w:tcPr>
            <w:tcW w:w="1709" w:type="dxa"/>
            <w:tcBorders>
              <w:top w:val="single" w:sz="2" w:space="0" w:color="auto"/>
              <w:left w:val="single" w:sz="8" w:space="0" w:color="BFBFBF"/>
              <w:bottom w:val="single" w:sz="2" w:space="0" w:color="auto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Helvetica" w:hAnsi="Helvetica" w:cs="Helvetica"/>
                <w:b/>
                <w:bCs/>
              </w:rPr>
              <w:t>17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65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1455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1710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1453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1709" w:type="dxa"/>
            <w:tcBorders>
              <w:top w:val="single" w:sz="2" w:space="0" w:color="auto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</w:tr>
    </w:tbl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  <w:b/>
          <w:bCs/>
        </w:rPr>
      </w:pPr>
    </w:p>
    <w:p w:rsidR="00000000" w:rsidRDefault="008B43BA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</w:rPr>
      </w:pPr>
      <w:r>
        <w:rPr>
          <w:rFonts w:ascii="Helvetica" w:hAnsi="Helvetica" w:cs="Helvetica"/>
        </w:rPr>
        <w:t>Hay una nueva bolsa entera en Rastro</w:t>
      </w:r>
      <w:proofErr w:type="gramStart"/>
      <w:r>
        <w:rPr>
          <w:rFonts w:ascii="Helvetica" w:hAnsi="Helvetica" w:cs="Helvetica"/>
        </w:rPr>
        <w:t>¡¡</w:t>
      </w:r>
      <w:proofErr w:type="gramEnd"/>
    </w:p>
    <w:p w:rsidR="008B43BA" w:rsidRDefault="008B43BA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</w:rPr>
      </w:pPr>
    </w:p>
    <w:p w:rsidR="00000000" w:rsidRDefault="00FB115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  <w:b/>
          <w:bCs/>
        </w:rPr>
        <w:t>3.</w:t>
      </w:r>
      <w:r>
        <w:rPr>
          <w:rFonts w:ascii="Helvetica" w:hAnsi="Helvetica" w:cs="Helvetica"/>
          <w:b/>
          <w:bCs/>
        </w:rPr>
        <w:tab/>
        <w:t xml:space="preserve"> Quién compone cada comisión. 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Se propone hacer u</w:t>
      </w:r>
      <w:r>
        <w:rPr>
          <w:rFonts w:ascii="Helvetica" w:hAnsi="Helvetica" w:cs="Helvetica"/>
        </w:rPr>
        <w:t xml:space="preserve">n </w:t>
      </w:r>
      <w:proofErr w:type="spellStart"/>
      <w:r>
        <w:rPr>
          <w:rFonts w:ascii="Helvetica" w:hAnsi="Helvetica" w:cs="Helvetica"/>
        </w:rPr>
        <w:t>doodle</w:t>
      </w:r>
      <w:proofErr w:type="spellEnd"/>
      <w:r>
        <w:rPr>
          <w:rFonts w:ascii="Helvetica" w:hAnsi="Helvetica" w:cs="Helvetica"/>
        </w:rPr>
        <w:t xml:space="preserve"> donde cada uno se apunte a las comisiones correspondientes y que se recuerde en las reuniones de los grupos.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Por ahora se mantienen las composiciones de las comisiones (lista actualizada):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jc w:val="both"/>
        <w:rPr>
          <w:rFonts w:ascii="Helvetica" w:hAnsi="Helvetica" w:cs="Helvetica"/>
        </w:rPr>
      </w:pP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1.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Agrícola</w:t>
      </w:r>
      <w:r>
        <w:rPr>
          <w:rFonts w:ascii="Helvetica" w:hAnsi="Helvetica" w:cs="Helvetica"/>
        </w:rPr>
        <w:t xml:space="preserve">: Aitana, Manolo, Pedro, Carmen, Cris, Jorge, Nieves, Marta </w:t>
      </w:r>
      <w:proofErr w:type="spellStart"/>
      <w:r>
        <w:rPr>
          <w:rFonts w:ascii="Helvetica" w:hAnsi="Helvetica" w:cs="Helvetica"/>
        </w:rPr>
        <w:t>Trinchi</w:t>
      </w:r>
      <w:proofErr w:type="spellEnd"/>
      <w:r>
        <w:rPr>
          <w:rFonts w:ascii="Helvetica" w:hAnsi="Helvetica" w:cs="Helvetica"/>
        </w:rPr>
        <w:t xml:space="preserve"> y </w:t>
      </w:r>
      <w:proofErr w:type="spellStart"/>
      <w:r>
        <w:rPr>
          <w:rFonts w:ascii="Helvetica" w:hAnsi="Helvetica" w:cs="Helvetica"/>
        </w:rPr>
        <w:t>Hodei</w:t>
      </w:r>
      <w:proofErr w:type="spellEnd"/>
      <w:r>
        <w:rPr>
          <w:rFonts w:ascii="Helvetica" w:hAnsi="Helvetica" w:cs="Helvetica"/>
        </w:rPr>
        <w:t>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2.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Económica</w:t>
      </w:r>
      <w:r>
        <w:rPr>
          <w:rFonts w:ascii="Helvetica" w:hAnsi="Helvetica" w:cs="Helvetica"/>
        </w:rPr>
        <w:t xml:space="preserve">: Laura Rastro, Pablo, </w:t>
      </w:r>
      <w:proofErr w:type="spellStart"/>
      <w:r>
        <w:rPr>
          <w:rFonts w:ascii="Helvetica" w:hAnsi="Helvetica" w:cs="Helvetica"/>
        </w:rPr>
        <w:t>Icíar</w:t>
      </w:r>
      <w:proofErr w:type="spellEnd"/>
      <w:r>
        <w:rPr>
          <w:rFonts w:ascii="Helvetica" w:hAnsi="Helvetica" w:cs="Helvetica"/>
        </w:rPr>
        <w:t xml:space="preserve">, Dani </w:t>
      </w:r>
      <w:proofErr w:type="spellStart"/>
      <w:r>
        <w:rPr>
          <w:rFonts w:ascii="Helvetica" w:hAnsi="Helvetica" w:cs="Helvetica"/>
        </w:rPr>
        <w:t>Bahpies</w:t>
      </w:r>
      <w:proofErr w:type="spellEnd"/>
      <w:r>
        <w:rPr>
          <w:rFonts w:ascii="Helvetica" w:hAnsi="Helvetica" w:cs="Helvetica"/>
        </w:rPr>
        <w:t>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3.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Difusión</w:t>
      </w:r>
      <w:r>
        <w:rPr>
          <w:rFonts w:ascii="Helvetica" w:hAnsi="Helvetica" w:cs="Helvetica"/>
        </w:rPr>
        <w:t xml:space="preserve">: Dani, Carlos, Ana-Rastro (apoyo gráfico), Laura CABAH y </w:t>
      </w:r>
      <w:proofErr w:type="spellStart"/>
      <w:r>
        <w:rPr>
          <w:rFonts w:ascii="Helvetica" w:hAnsi="Helvetica" w:cs="Helvetica"/>
        </w:rPr>
        <w:t>Hodei</w:t>
      </w:r>
      <w:proofErr w:type="spellEnd"/>
      <w:r>
        <w:rPr>
          <w:rFonts w:ascii="Helvetica" w:hAnsi="Helvetica" w:cs="Helvetica"/>
        </w:rPr>
        <w:t xml:space="preserve">. Pablo (charlista), y </w:t>
      </w:r>
      <w:proofErr w:type="spellStart"/>
      <w:r>
        <w:rPr>
          <w:rFonts w:ascii="Helvetica" w:hAnsi="Helvetica" w:cs="Helvetica"/>
        </w:rPr>
        <w:t>Jose</w:t>
      </w:r>
      <w:proofErr w:type="spellEnd"/>
      <w:r>
        <w:rPr>
          <w:rFonts w:ascii="Helvetica" w:hAnsi="Helvetica" w:cs="Helvetica"/>
        </w:rPr>
        <w:t xml:space="preserve">. 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4.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Caja de Resistencia</w:t>
      </w:r>
      <w:r>
        <w:rPr>
          <w:rFonts w:ascii="Helvetica" w:hAnsi="Helvetica" w:cs="Helvetica"/>
        </w:rPr>
        <w:t>: Diego, Raúl, Nieves.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5.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Sólo Tiempo</w:t>
      </w:r>
      <w:r>
        <w:rPr>
          <w:rFonts w:ascii="Helvetica" w:hAnsi="Helvetica" w:cs="Helvetica"/>
        </w:rPr>
        <w:t xml:space="preserve">: Carmen, Diego, </w:t>
      </w:r>
      <w:proofErr w:type="spellStart"/>
      <w:r>
        <w:rPr>
          <w:rFonts w:ascii="Helvetica" w:hAnsi="Helvetica" w:cs="Helvetica"/>
        </w:rPr>
        <w:t>Puri</w:t>
      </w:r>
      <w:proofErr w:type="spellEnd"/>
      <w:r>
        <w:rPr>
          <w:rFonts w:ascii="Helvetica" w:hAnsi="Helvetica" w:cs="Helvetica"/>
        </w:rPr>
        <w:t>, Marta.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6.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Fiestas</w:t>
      </w:r>
      <w:r>
        <w:rPr>
          <w:rFonts w:ascii="Helvetica" w:hAnsi="Helvetica" w:cs="Helvetica"/>
        </w:rPr>
        <w:t xml:space="preserve">: Manolo, Elsa, Isa, </w:t>
      </w:r>
      <w:proofErr w:type="spellStart"/>
      <w:r>
        <w:rPr>
          <w:rFonts w:ascii="Helvetica" w:hAnsi="Helvetica" w:cs="Helvetica"/>
        </w:rPr>
        <w:t>Puri</w:t>
      </w:r>
      <w:proofErr w:type="spellEnd"/>
      <w:r>
        <w:rPr>
          <w:rFonts w:ascii="Helvetica" w:hAnsi="Helvetica" w:cs="Helvetica"/>
        </w:rPr>
        <w:t xml:space="preserve">, </w:t>
      </w:r>
      <w:proofErr w:type="spellStart"/>
      <w:r>
        <w:rPr>
          <w:rFonts w:ascii="Helvetica" w:hAnsi="Helvetica" w:cs="Helvetica"/>
        </w:rPr>
        <w:t>Icíar</w:t>
      </w:r>
      <w:proofErr w:type="spellEnd"/>
      <w:r>
        <w:rPr>
          <w:rFonts w:ascii="Helvetica" w:hAnsi="Helvetica" w:cs="Helvetica"/>
        </w:rPr>
        <w:t xml:space="preserve">, </w:t>
      </w:r>
      <w:proofErr w:type="spellStart"/>
      <w:r>
        <w:rPr>
          <w:rFonts w:ascii="Helvetica" w:hAnsi="Helvetica" w:cs="Helvetica"/>
        </w:rPr>
        <w:t>Anto</w:t>
      </w:r>
      <w:proofErr w:type="spellEnd"/>
      <w:r>
        <w:rPr>
          <w:rFonts w:ascii="Helvetica" w:hAnsi="Helvetica" w:cs="Helvetica"/>
        </w:rPr>
        <w:t>, Carlos, Nieves, Manolo y Conchita.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7.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Alcaucil</w:t>
      </w:r>
      <w:r>
        <w:rPr>
          <w:rFonts w:ascii="Helvetica" w:hAnsi="Helvetica" w:cs="Helvetica"/>
        </w:rPr>
        <w:t>: Diego.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lastRenderedPageBreak/>
        <w:t>8.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Nóminas-Contra</w:t>
      </w:r>
      <w:r>
        <w:rPr>
          <w:rFonts w:ascii="Helvetica" w:hAnsi="Helvetica" w:cs="Helvetica"/>
          <w:u w:val="single"/>
        </w:rPr>
        <w:t>tos</w:t>
      </w:r>
      <w:r>
        <w:rPr>
          <w:rFonts w:ascii="Helvetica" w:hAnsi="Helvetica" w:cs="Helvetica"/>
        </w:rPr>
        <w:t xml:space="preserve">: Felipe, Ana.  </w:t>
      </w:r>
    </w:p>
    <w:p w:rsidR="00000000" w:rsidRDefault="00FB115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9.</w:t>
      </w:r>
      <w:r>
        <w:rPr>
          <w:rFonts w:ascii="Helvetica" w:hAnsi="Helvetica" w:cs="Helvetica"/>
        </w:rPr>
        <w:tab/>
      </w:r>
      <w:r>
        <w:rPr>
          <w:rFonts w:ascii="Helvetica" w:hAnsi="Helvetica" w:cs="Helvetica"/>
          <w:u w:val="single"/>
        </w:rPr>
        <w:t>Comisión Puchero</w:t>
      </w:r>
      <w:r>
        <w:rPr>
          <w:rFonts w:ascii="Helvetica" w:hAnsi="Helvetica" w:cs="Helvetica"/>
        </w:rPr>
        <w:t xml:space="preserve">: Cristina, Laura Rastro, Diego, Dani, Raquel, Ana, </w:t>
      </w:r>
      <w:proofErr w:type="spellStart"/>
      <w:r>
        <w:rPr>
          <w:rFonts w:ascii="Helvetica" w:hAnsi="Helvetica" w:cs="Helvetica"/>
        </w:rPr>
        <w:t>Hodei</w:t>
      </w:r>
      <w:proofErr w:type="spellEnd"/>
      <w:r>
        <w:rPr>
          <w:rFonts w:ascii="Helvetica" w:hAnsi="Helvetica" w:cs="Helvetica"/>
        </w:rPr>
        <w:t>, Pedro B.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993"/>
        <w:rPr>
          <w:rFonts w:ascii="Helvetica" w:hAnsi="Helvetica" w:cs="Helvetica"/>
        </w:rPr>
      </w:pPr>
    </w:p>
    <w:p w:rsidR="00000000" w:rsidRDefault="00FB115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57" w:line="254" w:lineRule="auto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</w:rPr>
        <w:t>4.</w:t>
      </w:r>
      <w:r>
        <w:rPr>
          <w:rFonts w:ascii="Helvetica" w:hAnsi="Helvetica" w:cs="Helvetica"/>
          <w:b/>
          <w:bCs/>
        </w:rPr>
        <w:tab/>
        <w:t xml:space="preserve">Puntos a Bajar a los grupos. </w:t>
      </w:r>
    </w:p>
    <w:p w:rsidR="008B43BA" w:rsidRDefault="008B43BA" w:rsidP="008B43BA">
      <w:pPr>
        <w:widowControl w:val="0"/>
        <w:autoSpaceDE w:val="0"/>
        <w:autoSpaceDN w:val="0"/>
        <w:adjustRightInd w:val="0"/>
        <w:spacing w:after="157" w:line="254" w:lineRule="auto"/>
        <w:rPr>
          <w:rFonts w:ascii="Helvetica" w:hAnsi="Helvetica" w:cs="Helvetica"/>
          <w:bCs/>
          <w:u w:val="single"/>
        </w:rPr>
      </w:pPr>
      <w:r>
        <w:rPr>
          <w:rFonts w:ascii="Helvetica" w:hAnsi="Helvetica" w:cs="Helvetica"/>
          <w:bCs/>
          <w:u w:val="single"/>
        </w:rPr>
        <w:t>Al haber un problema con el acta pasada no hay más puntos que tratar que el de los domingos verdes que dinamiza Rastro y el tema Joaquín-Jorge.</w:t>
      </w:r>
    </w:p>
    <w:p w:rsidR="008B43BA" w:rsidRDefault="008B43BA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Se pretende hacer domingo verde el 29 o 30 de Junio. </w:t>
      </w:r>
    </w:p>
    <w:p w:rsidR="008B43BA" w:rsidRDefault="008B43BA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Tema Joaquín Jorge: </w:t>
      </w:r>
    </w:p>
    <w:p w:rsidR="008B43BA" w:rsidRDefault="008B43BA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Actualmente, y tras una serie de desencuentros, hay una situación de tensión entre Joaquín y Jorge. </w:t>
      </w:r>
    </w:p>
    <w:p w:rsidR="003A3AC0" w:rsidRDefault="003A3AC0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Desde la general se plantea que la comisión agrícola debe tratar el tema del contrato e igual la mediación. </w:t>
      </w:r>
    </w:p>
    <w:p w:rsidR="003A3AC0" w:rsidRDefault="003A3AC0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Se propone mandar al correo general el contrato vigente cambiando datos sensibles que no se puedan divulgar. (Datos personales) </w:t>
      </w:r>
      <w:r>
        <w:rPr>
          <w:rFonts w:ascii="Helvetica" w:hAnsi="Helvetica" w:cs="Helvetica"/>
        </w:rPr>
        <w:br/>
        <w:t xml:space="preserve">Con ello se pueden traer propuestas desde los diferentes grupos a la próxima general. Igualmente desde la agrícola se puede proponer algo. </w:t>
      </w:r>
    </w:p>
    <w:p w:rsidR="003A3AC0" w:rsidRDefault="003A3AC0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Desde la general se pide a Joaquín que participe como cooperativista (y no tanto como </w:t>
      </w:r>
      <w:proofErr w:type="gramStart"/>
      <w:r>
        <w:rPr>
          <w:rFonts w:ascii="Helvetica" w:hAnsi="Helvetica" w:cs="Helvetica"/>
        </w:rPr>
        <w:t>propietario )en</w:t>
      </w:r>
      <w:proofErr w:type="gramEnd"/>
      <w:r>
        <w:rPr>
          <w:rFonts w:ascii="Helvetica" w:hAnsi="Helvetica" w:cs="Helvetica"/>
        </w:rPr>
        <w:t xml:space="preserve"> la generación de propuestas para el contrato que se lleven a cabo desde los grupos.</w:t>
      </w:r>
    </w:p>
    <w:p w:rsidR="003A3AC0" w:rsidRDefault="003A3AC0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>A su vez, animamos a hacer un poco de introspección y buscar los nexos y puntos de encuentro con las personas con las que sufrimo</w:t>
      </w:r>
      <w:r w:rsidR="00157A7D">
        <w:rPr>
          <w:rFonts w:ascii="Helvetica" w:hAnsi="Helvetica" w:cs="Helvetica"/>
        </w:rPr>
        <w:t xml:space="preserve">s desencuentros. Problemas que se han dado en la cooperativa se han, por lo general, solucionado con el diálogo y la reflexión. Se ve con esperanza que se solucione el problema pronto. </w:t>
      </w:r>
    </w:p>
    <w:p w:rsidR="008B43BA" w:rsidRDefault="00157A7D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Si alguien quiere mediar igual se puede meter a nivel personal para tratar de </w:t>
      </w:r>
      <w:proofErr w:type="spellStart"/>
      <w:r>
        <w:rPr>
          <w:rFonts w:ascii="Helvetica" w:hAnsi="Helvetica" w:cs="Helvetica"/>
        </w:rPr>
        <w:t>desenquistar</w:t>
      </w:r>
      <w:proofErr w:type="spellEnd"/>
      <w:r>
        <w:rPr>
          <w:rFonts w:ascii="Helvetica" w:hAnsi="Helvetica" w:cs="Helvetica"/>
        </w:rPr>
        <w:t xml:space="preserve"> la situación actual.</w:t>
      </w:r>
    </w:p>
    <w:p w:rsidR="008B43BA" w:rsidRDefault="008B43BA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</w:p>
    <w:p w:rsidR="00000000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</w:rPr>
        <w:t>Desde los grupos</w:t>
      </w:r>
      <w:r>
        <w:rPr>
          <w:rFonts w:ascii="Helvetica" w:hAnsi="Helvetica" w:cs="Helvetica"/>
        </w:rPr>
        <w:t xml:space="preserve">: </w:t>
      </w:r>
    </w:p>
    <w:p w:rsidR="009C6F6B" w:rsidRDefault="009C6F6B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  <w:bCs/>
        </w:rPr>
      </w:pPr>
      <w:r>
        <w:rPr>
          <w:rFonts w:ascii="Helvetica" w:hAnsi="Helvetica" w:cs="Helvetica"/>
          <w:bCs/>
        </w:rPr>
        <w:t xml:space="preserve">Se informa desde la </w:t>
      </w:r>
      <w:proofErr w:type="spellStart"/>
      <w:r>
        <w:rPr>
          <w:rFonts w:ascii="Helvetica" w:hAnsi="Helvetica" w:cs="Helvetica"/>
          <w:bCs/>
        </w:rPr>
        <w:t>Bahcaba</w:t>
      </w:r>
      <w:proofErr w:type="spellEnd"/>
      <w:r>
        <w:rPr>
          <w:rFonts w:ascii="Helvetica" w:hAnsi="Helvetica" w:cs="Helvetica"/>
          <w:bCs/>
        </w:rPr>
        <w:t xml:space="preserve"> que las fiestas de Aluche han ido bastante bien y con un gran apoyo. Único punto a mejorar el tema tapas para el futuro ya que no termina de cuajar su venta. </w:t>
      </w:r>
      <w:r>
        <w:rPr>
          <w:rFonts w:ascii="Helvetica" w:hAnsi="Helvetica" w:cs="Helvetica"/>
          <w:bCs/>
        </w:rPr>
        <w:br/>
        <w:t xml:space="preserve">Se plantea, dado el éxito de las fiestas, el por qué no hacerlo en las fiestas de </w:t>
      </w:r>
      <w:proofErr w:type="spellStart"/>
      <w:r>
        <w:rPr>
          <w:rFonts w:ascii="Helvetica" w:hAnsi="Helvetica" w:cs="Helvetica"/>
          <w:bCs/>
        </w:rPr>
        <w:t>Lavapies</w:t>
      </w:r>
      <w:proofErr w:type="spellEnd"/>
      <w:r>
        <w:rPr>
          <w:rFonts w:ascii="Helvetica" w:hAnsi="Helvetica" w:cs="Helvetica"/>
          <w:bCs/>
        </w:rPr>
        <w:t xml:space="preserve">.  </w:t>
      </w:r>
    </w:p>
    <w:p w:rsidR="009C6F6B" w:rsidRDefault="009C6F6B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  <w:bCs/>
        </w:rPr>
      </w:pPr>
      <w:r>
        <w:rPr>
          <w:rFonts w:ascii="Helvetica" w:hAnsi="Helvetica" w:cs="Helvetica"/>
          <w:bCs/>
        </w:rPr>
        <w:t xml:space="preserve">Tema Joaquín-Jorge. </w:t>
      </w:r>
    </w:p>
    <w:p w:rsidR="009C6F6B" w:rsidRDefault="009C6F6B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 xml:space="preserve">Desde Rastro se ha propuesto una renovación del contrato. </w:t>
      </w:r>
    </w:p>
    <w:p w:rsidR="009C6F6B" w:rsidRDefault="009C6F6B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Por parte de </w:t>
      </w:r>
      <w:proofErr w:type="spellStart"/>
      <w:r>
        <w:rPr>
          <w:rFonts w:ascii="Helvetica" w:hAnsi="Helvetica" w:cs="Helvetica"/>
        </w:rPr>
        <w:t>Bahpies</w:t>
      </w:r>
      <w:proofErr w:type="spellEnd"/>
      <w:r>
        <w:rPr>
          <w:rFonts w:ascii="Helvetica" w:hAnsi="Helvetica" w:cs="Helvetica"/>
        </w:rPr>
        <w:t xml:space="preserve"> se traslada que igual es buena opción que se expongan directamente los p</w:t>
      </w:r>
      <w:r>
        <w:rPr>
          <w:rFonts w:ascii="Helvetica" w:hAnsi="Helvetica" w:cs="Helvetica"/>
        </w:rPr>
        <w:t xml:space="preserve">roblemas en el correo general. </w:t>
      </w:r>
    </w:p>
    <w:p w:rsidR="00157A7D" w:rsidRDefault="00157A7D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  <w:b/>
        </w:rPr>
      </w:pPr>
      <w:r>
        <w:rPr>
          <w:rFonts w:ascii="Helvetica" w:hAnsi="Helvetica" w:cs="Helvetica"/>
          <w:b/>
        </w:rPr>
        <w:t xml:space="preserve">Comisión Agrícola: </w:t>
      </w:r>
    </w:p>
    <w:p w:rsidR="00157A7D" w:rsidRDefault="00157A7D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Se está pensando en si comprar una desbrozadora nueva o arreglar la que se tiene. </w:t>
      </w:r>
    </w:p>
    <w:p w:rsidR="00157A7D" w:rsidRPr="00157A7D" w:rsidRDefault="00157A7D" w:rsidP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</w:rPr>
        <w:t>La nueva oscila entre 390 y la reparación en 290.</w:t>
      </w:r>
    </w:p>
    <w:p w:rsidR="009C6F6B" w:rsidRDefault="009C6F6B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</w:p>
    <w:p w:rsidR="00000000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</w:rPr>
        <w:t>Otras comisiones (difusión, Alcaucil, Nominas, Solo Tiempo, Puchero):</w:t>
      </w:r>
      <w:r>
        <w:rPr>
          <w:rFonts w:ascii="Helvetica" w:hAnsi="Helvetica" w:cs="Helvetica"/>
        </w:rPr>
        <w:t xml:space="preserve"> </w:t>
      </w:r>
    </w:p>
    <w:p w:rsidR="00000000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 xml:space="preserve">Sin novedades. </w:t>
      </w:r>
    </w:p>
    <w:p w:rsidR="00000000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Helvetica" w:hAnsi="Helvetica" w:cs="Helvetica"/>
          <w:b/>
          <w:bCs/>
        </w:rPr>
      </w:pPr>
      <w:r>
        <w:rPr>
          <w:rFonts w:ascii="Helvetica" w:hAnsi="Helvetica" w:cs="Helvetica"/>
          <w:b/>
          <w:bCs/>
          <w:sz w:val="24"/>
          <w:szCs w:val="24"/>
        </w:rPr>
        <w:t>Próximas convocatorias</w:t>
      </w:r>
    </w:p>
    <w:p w:rsidR="00000000" w:rsidRPr="00157A7D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TimesNewRomanPSMT" w:hAnsi="TimesNewRomanPSMT" w:cs="TimesNewRomanPSMT"/>
          <w:b/>
          <w:u w:val="single"/>
        </w:rPr>
      </w:pPr>
      <w:r>
        <w:rPr>
          <w:rFonts w:ascii="Helvetica" w:hAnsi="Helvetica" w:cs="Helvetica"/>
        </w:rPr>
        <w:t xml:space="preserve">Próxima asamblea general: martes </w:t>
      </w:r>
      <w:r w:rsidR="00157A7D">
        <w:rPr>
          <w:rFonts w:ascii="Helvetica" w:hAnsi="Helvetica" w:cs="Helvetica"/>
        </w:rPr>
        <w:t xml:space="preserve">9 julio. Convoca </w:t>
      </w:r>
      <w:proofErr w:type="spellStart"/>
      <w:r w:rsidR="00157A7D">
        <w:rPr>
          <w:rFonts w:ascii="Helvetica" w:hAnsi="Helvetica" w:cs="Helvetica"/>
        </w:rPr>
        <w:t>Bahpies</w:t>
      </w:r>
      <w:proofErr w:type="spellEnd"/>
      <w:r w:rsidR="00157A7D">
        <w:rPr>
          <w:rFonts w:ascii="Helvetica" w:hAnsi="Helvetica" w:cs="Helvetica"/>
        </w:rPr>
        <w:t>, toma actas Rastro</w:t>
      </w:r>
      <w:r>
        <w:rPr>
          <w:rFonts w:ascii="Helvetica" w:hAnsi="Helvetica" w:cs="Helvetica"/>
        </w:rPr>
        <w:t xml:space="preserve"> y d</w:t>
      </w:r>
      <w:r w:rsidR="00157A7D">
        <w:rPr>
          <w:rFonts w:ascii="Helvetica" w:hAnsi="Helvetica" w:cs="Helvetica"/>
        </w:rPr>
        <w:t xml:space="preserve">inamiza domingos verdes Rastro </w:t>
      </w:r>
      <w:r w:rsidR="00157A7D" w:rsidRPr="00157A7D">
        <w:rPr>
          <w:rFonts w:ascii="Helvetica" w:hAnsi="Helvetica" w:cs="Helvetica"/>
          <w:b/>
          <w:u w:val="single"/>
        </w:rPr>
        <w:t>(debido a una equivocación Rastro hará domingos verdes este mes)</w:t>
      </w:r>
    </w:p>
    <w:p w:rsidR="00000000" w:rsidRDefault="00FB1153">
      <w:pPr>
        <w:widowControl w:val="0"/>
        <w:autoSpaceDE w:val="0"/>
        <w:autoSpaceDN w:val="0"/>
        <w:adjustRightInd w:val="0"/>
        <w:spacing w:after="246" w:line="276" w:lineRule="auto"/>
        <w:ind w:right="709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Se adjunta tabla con la fecha de las asambleas generales qué le corresponde a cada grupo durante el año agrícola 2018/2019, se ha inclu</w:t>
      </w:r>
      <w:r>
        <w:rPr>
          <w:rFonts w:ascii="Helvetica" w:hAnsi="Helvetica" w:cs="Helvetica"/>
        </w:rPr>
        <w:t>ido agosto para los domingos verdes: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jc w:val="center"/>
        <w:rPr>
          <w:rFonts w:ascii="Helvetica" w:hAnsi="Helvetica" w:cs="Helvetica"/>
        </w:rPr>
      </w:pPr>
    </w:p>
    <w:tbl>
      <w:tblPr>
        <w:tblW w:w="0" w:type="auto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2327"/>
        <w:gridCol w:w="2407"/>
        <w:gridCol w:w="21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-Roman" w:hAnsi="Times-Roman" w:cs="Times-Roman"/>
                <w:b/>
                <w:bCs/>
                <w:sz w:val="24"/>
                <w:szCs w:val="24"/>
              </w:rPr>
              <w:t>MES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-Roman" w:hAnsi="Times-Roman" w:cs="Times-Roman"/>
                <w:b/>
                <w:bCs/>
                <w:sz w:val="24"/>
                <w:szCs w:val="24"/>
              </w:rPr>
              <w:t>CONVOCA ASAMBLEA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-Roman" w:hAnsi="Times-Roman" w:cs="Times-Roman"/>
                <w:b/>
                <w:bCs/>
                <w:sz w:val="24"/>
                <w:szCs w:val="24"/>
              </w:rPr>
              <w:t>TOMA ACTAS ASAMBLEA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jc w:val="center"/>
              <w:rPr>
                <w:rFonts w:ascii="TimesNewRomanPSMT" w:hAnsi="TimesNewRomanPSMT" w:cs="TimesNewRomanPSMT"/>
              </w:rPr>
            </w:pPr>
            <w:r>
              <w:rPr>
                <w:rFonts w:ascii="Times-Roman" w:hAnsi="Times-Roman" w:cs="Times-Roman"/>
                <w:b/>
                <w:bCs/>
                <w:sz w:val="24"/>
                <w:szCs w:val="24"/>
              </w:rPr>
              <w:t>DINAMIZA DOMINGO VERDES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12 marzo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9 abril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21 mayo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11 junio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9 julio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</w:tr>
      <w:tr w:rsidR="0000000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AGOSTO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Helvetica" w:hAnsi="Helvetica" w:cs="Helvetica"/>
              </w:rPr>
            </w:pP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10 septiembre 2019</w:t>
            </w:r>
          </w:p>
        </w:tc>
        <w:tc>
          <w:tcPr>
            <w:tcW w:w="23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CABAH</w:t>
            </w:r>
          </w:p>
        </w:tc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BAHPIES</w:t>
            </w: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nil"/>
              <w:left w:w="7" w:type="nil"/>
              <w:right w:w="7" w:type="nil"/>
            </w:tcMar>
          </w:tcPr>
          <w:p w:rsidR="00000000" w:rsidRDefault="00FB1153">
            <w:pPr>
              <w:widowControl w:val="0"/>
              <w:autoSpaceDE w:val="0"/>
              <w:autoSpaceDN w:val="0"/>
              <w:adjustRightInd w:val="0"/>
              <w:spacing w:after="157" w:line="254" w:lineRule="auto"/>
              <w:ind w:right="-138"/>
              <w:rPr>
                <w:rFonts w:ascii="TimesNewRomanPSMT" w:hAnsi="TimesNewRomanPSMT" w:cs="TimesNewRomanPSMT"/>
              </w:rPr>
            </w:pPr>
            <w:r>
              <w:rPr>
                <w:rFonts w:ascii="Helvetica" w:hAnsi="Helvetica" w:cs="Helvetica"/>
              </w:rPr>
              <w:t>RASTRO</w:t>
            </w:r>
          </w:p>
        </w:tc>
      </w:tr>
    </w:tbl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ind w:left="720"/>
        <w:jc w:val="center"/>
        <w:rPr>
          <w:rFonts w:ascii="Helvetica" w:hAnsi="Helvetica" w:cs="Helvetica"/>
        </w:rPr>
      </w:pP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>INFORMACIÓN PRÁCTICA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  <w:sz w:val="21"/>
          <w:szCs w:val="21"/>
        </w:rPr>
        <w:lastRenderedPageBreak/>
        <w:t xml:space="preserve">Google Drive: Email: </w:t>
      </w:r>
      <w:hyperlink r:id="rId5" w:history="1">
        <w:r>
          <w:rPr>
            <w:rFonts w:ascii="Helvetica" w:hAnsi="Helvetica" w:cs="Helvetica"/>
          </w:rPr>
          <w:t>Bahsmv@gmail.com</w:t>
        </w:r>
      </w:hyperlink>
      <w:r>
        <w:rPr>
          <w:rFonts w:ascii="Helvetica" w:hAnsi="Helvetica" w:cs="Helvetica"/>
          <w:sz w:val="21"/>
          <w:szCs w:val="21"/>
        </w:rPr>
        <w:t xml:space="preserve"> /Contraseña: </w:t>
      </w:r>
      <w:proofErr w:type="spellStart"/>
      <w:r>
        <w:rPr>
          <w:rFonts w:ascii="Helvetica" w:hAnsi="Helvetica" w:cs="Helvetica"/>
          <w:sz w:val="21"/>
          <w:szCs w:val="21"/>
        </w:rPr>
        <w:t>sanmartin</w:t>
      </w:r>
      <w:proofErr w:type="spellEnd"/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  <w:sz w:val="21"/>
          <w:szCs w:val="21"/>
        </w:rPr>
        <w:t>                (Si por algú</w:t>
      </w:r>
      <w:r>
        <w:rPr>
          <w:rFonts w:ascii="Helvetica" w:hAnsi="Helvetica" w:cs="Helvetica"/>
          <w:sz w:val="21"/>
          <w:szCs w:val="21"/>
        </w:rPr>
        <w:t>n casual piden el teléfono = móvil de Dani de Rastro)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  <w:sz w:val="21"/>
          <w:szCs w:val="21"/>
        </w:rPr>
        <w:t xml:space="preserve">(Si por un casual pregunta </w:t>
      </w:r>
      <w:proofErr w:type="spellStart"/>
      <w:r>
        <w:rPr>
          <w:rFonts w:ascii="Helvetica" w:hAnsi="Helvetica" w:cs="Helvetica"/>
          <w:sz w:val="21"/>
          <w:szCs w:val="21"/>
        </w:rPr>
        <w:t>como</w:t>
      </w:r>
      <w:proofErr w:type="spellEnd"/>
      <w:r>
        <w:rPr>
          <w:rFonts w:ascii="Helvetica" w:hAnsi="Helvetica" w:cs="Helvetica"/>
          <w:sz w:val="21"/>
          <w:szCs w:val="21"/>
        </w:rPr>
        <w:t xml:space="preserve"> hemos llamado a las nuevas tierras = la veguilla)</w:t>
      </w: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Helvetica" w:hAnsi="Helvetica" w:cs="Helvetica"/>
          <w:sz w:val="21"/>
          <w:szCs w:val="21"/>
        </w:rPr>
      </w:pPr>
    </w:p>
    <w:p w:rsidR="00000000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  <w:r>
        <w:rPr>
          <w:rFonts w:ascii="Helvetica" w:hAnsi="Helvetica" w:cs="Helvetica"/>
        </w:rPr>
        <w:t xml:space="preserve">Enlace a Puchero: </w:t>
      </w:r>
    </w:p>
    <w:p w:rsidR="00000000" w:rsidRDefault="00FB1153">
      <w:pPr>
        <w:widowControl w:val="0"/>
        <w:autoSpaceDE w:val="0"/>
        <w:autoSpaceDN w:val="0"/>
        <w:adjustRightInd w:val="0"/>
        <w:spacing w:after="155" w:line="254" w:lineRule="auto"/>
        <w:ind w:left="1080"/>
        <w:jc w:val="both"/>
        <w:rPr>
          <w:rFonts w:ascii="TimesNewRomanPSMT" w:hAnsi="TimesNewRomanPSMT" w:cs="TimesNewRomanPSMT"/>
          <w:sz w:val="24"/>
          <w:szCs w:val="24"/>
        </w:rPr>
      </w:pPr>
      <w:hyperlink r:id="rId6" w:history="1">
        <w:r>
          <w:rPr>
            <w:rFonts w:ascii="Helvetica" w:hAnsi="Helvetica" w:cs="Helvetica"/>
            <w:color w:val="1155CC"/>
          </w:rPr>
          <w:t>https://drive.google.com/file/d/1y6L-01C_WtExV8psxBRYOPodBoK72VmJ/view?usp=sharing</w:t>
        </w:r>
      </w:hyperlink>
    </w:p>
    <w:bookmarkEnd w:id="0"/>
    <w:p w:rsidR="00FB1153" w:rsidRDefault="00FB1153">
      <w:pPr>
        <w:widowControl w:val="0"/>
        <w:autoSpaceDE w:val="0"/>
        <w:autoSpaceDN w:val="0"/>
        <w:adjustRightInd w:val="0"/>
        <w:spacing w:after="157" w:line="254" w:lineRule="auto"/>
        <w:jc w:val="both"/>
        <w:rPr>
          <w:rFonts w:ascii="TimesNewRomanPSMT" w:hAnsi="TimesNewRomanPSMT" w:cs="TimesNewRomanPSMT"/>
        </w:rPr>
      </w:pPr>
    </w:p>
    <w:sectPr w:rsidR="00FB1153">
      <w:pgSz w:w="12240" w:h="15840"/>
      <w:pgMar w:top="1417" w:right="992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3BA"/>
    <w:rsid w:val="000D04C9"/>
    <w:rsid w:val="00157A7D"/>
    <w:rsid w:val="003A3AC0"/>
    <w:rsid w:val="008B43BA"/>
    <w:rsid w:val="009C6F6B"/>
    <w:rsid w:val="00FB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2BF3525-A678-46A5-8B76-5B63E340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file/d/1y6L-01C_WtExV8psxBRYOPodBoK72VmJ/view?usp=sharing" TargetMode="External"/><Relationship Id="rId5" Type="http://schemas.openxmlformats.org/officeDocument/2006/relationships/hyperlink" Target="mailto:Bahsm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utopo</dc:creator>
  <cp:keywords/>
  <dc:description/>
  <cp:lastModifiedBy>rey utopo</cp:lastModifiedBy>
  <cp:revision>3</cp:revision>
  <dcterms:created xsi:type="dcterms:W3CDTF">2019-06-16T18:19:00Z</dcterms:created>
  <dcterms:modified xsi:type="dcterms:W3CDTF">2019-06-16T18:20:00Z</dcterms:modified>
</cp:coreProperties>
</file>